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C3" w:rsidRPr="001A41C3" w:rsidRDefault="00CB16A1" w:rsidP="00CB16A1">
      <w:pPr>
        <w:pStyle w:val="a3"/>
        <w:shd w:val="clear" w:color="auto" w:fill="FFFFFF"/>
        <w:spacing w:before="0" w:beforeAutospacing="0" w:after="240" w:afterAutospacing="0" w:line="338" w:lineRule="atLeast"/>
        <w:jc w:val="center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  <w:lang w:val="en-US"/>
        </w:rPr>
        <w:t xml:space="preserve">                                                                           </w:t>
      </w:r>
      <w:r w:rsidR="001A41C3">
        <w:rPr>
          <w:rFonts w:ascii="Helvetica" w:hAnsi="Helvetica" w:cs="Helvetica"/>
          <w:color w:val="666666"/>
          <w:sz w:val="23"/>
          <w:szCs w:val="23"/>
        </w:rPr>
        <w:t>Директору «</w:t>
      </w:r>
      <w:r w:rsidR="001A41C3" w:rsidRPr="00EA7B3A">
        <w:rPr>
          <w:rFonts w:ascii="Helvetica" w:hAnsi="Helvetica" w:cs="Helvetica"/>
          <w:color w:val="666666"/>
          <w:sz w:val="23"/>
          <w:szCs w:val="23"/>
        </w:rPr>
        <w:t>ООО "РиалТорг-Детям</w:t>
      </w:r>
      <w:r w:rsidR="001A41C3">
        <w:rPr>
          <w:rFonts w:ascii="Helvetica" w:hAnsi="Helvetica" w:cs="Helvetica"/>
          <w:color w:val="666666"/>
          <w:sz w:val="23"/>
          <w:szCs w:val="23"/>
        </w:rPr>
        <w:t>»</w:t>
      </w:r>
    </w:p>
    <w:p w:rsid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Фоминой Елены Алексеевне</w:t>
      </w:r>
    </w:p>
    <w:p w:rsid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От водителя Никитенко Евгения</w:t>
      </w: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  <w:r>
        <w:rPr>
          <w:rFonts w:ascii="Helvetica" w:hAnsi="Helvetica" w:cs="Helvetica"/>
          <w:color w:val="666666"/>
          <w:sz w:val="23"/>
          <w:szCs w:val="23"/>
        </w:rPr>
        <w:t xml:space="preserve">                                                                                 Олеговича                                                                                           </w:t>
      </w:r>
    </w:p>
    <w:p w:rsidR="001A41C3" w:rsidRPr="001A41C3" w:rsidRDefault="001A41C3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Fonts w:ascii="Helvetica" w:hAnsi="Helvetica" w:cs="Helvetica"/>
          <w:color w:val="666666"/>
          <w:sz w:val="23"/>
          <w:szCs w:val="23"/>
        </w:rPr>
      </w:pPr>
    </w:p>
    <w:p w:rsidR="00D02B68" w:rsidRPr="004F4AA4" w:rsidRDefault="00D02B68" w:rsidP="00CB16A1">
      <w:pPr>
        <w:pStyle w:val="a3"/>
        <w:shd w:val="clear" w:color="auto" w:fill="FFFFFF"/>
        <w:spacing w:before="0" w:beforeAutospacing="0" w:after="240" w:afterAutospacing="0" w:line="338" w:lineRule="atLeast"/>
        <w:jc w:val="center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  <w:t>Заявление</w:t>
      </w:r>
    </w:p>
    <w:p w:rsidR="00D02B68" w:rsidRPr="004F4AA4" w:rsidRDefault="00D02B68" w:rsidP="00EA7B3A">
      <w:pPr>
        <w:pStyle w:val="a3"/>
        <w:shd w:val="clear" w:color="auto" w:fill="FFFFFF"/>
        <w:spacing w:before="0" w:beforeAutospacing="0" w:after="240" w:afterAutospacing="0" w:line="338" w:lineRule="atLeast"/>
        <w:textAlignment w:val="baseline"/>
        <w:rPr>
          <w:rStyle w:val="a8"/>
          <w:rFonts w:ascii="Helvetica" w:hAnsi="Helvetica" w:cs="Helvetic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8A467C" w:rsidRPr="004467BF" w:rsidRDefault="00CB16A1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Я, Никитенко Евгений Олегович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, работал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в ООО "РиалТорг-Детям»</w:t>
      </w:r>
      <w:r w:rsidR="00AA187D" w:rsidRPr="004467BF">
        <w:rPr>
          <w:rFonts w:ascii="Arial" w:hAnsi="Arial" w:cs="Arial"/>
          <w:color w:val="000000" w:themeColor="text1"/>
          <w:sz w:val="22"/>
          <w:szCs w:val="22"/>
        </w:rPr>
        <w:t xml:space="preserve"> Директор Фомина Елена Алексеевна 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г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Ч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>елябинск Ленина пр.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д.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>35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оф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>105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Центральный р-н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23659D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6" w:history="1">
        <w:r w:rsidR="00B06F44" w:rsidRPr="004467BF">
          <w:rPr>
            <w:rStyle w:val="a9"/>
            <w:rFonts w:ascii="Arial" w:hAnsi="Arial" w:cs="Arial"/>
            <w:color w:val="000000" w:themeColor="text1"/>
            <w:sz w:val="22"/>
            <w:szCs w:val="22"/>
          </w:rPr>
          <w:t>http://www.rialtorg.ru</w:t>
        </w:r>
      </w:hyperlink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hyperlink r:id="rId7" w:history="1">
        <w:r w:rsidR="00B06F44" w:rsidRPr="004467BF">
          <w:rPr>
            <w:rStyle w:val="a9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ooo_rialtorg@mail.ru</w:t>
        </w:r>
      </w:hyperlink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 xml:space="preserve">на должности 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в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одитель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 xml:space="preserve"> с «06» мая 2015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г. по «</w:t>
      </w:r>
      <w:r w:rsidR="00B34BD4" w:rsidRPr="004467BF">
        <w:rPr>
          <w:rFonts w:ascii="Arial" w:hAnsi="Arial" w:cs="Arial"/>
          <w:color w:val="000000" w:themeColor="text1"/>
          <w:sz w:val="22"/>
          <w:szCs w:val="22"/>
        </w:rPr>
        <w:t xml:space="preserve">12» июнь 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20</w:t>
      </w:r>
      <w:r w:rsidR="00B34BD4" w:rsidRPr="004467BF">
        <w:rPr>
          <w:rFonts w:ascii="Arial" w:hAnsi="Arial" w:cs="Arial"/>
          <w:color w:val="000000" w:themeColor="text1"/>
          <w:sz w:val="22"/>
          <w:szCs w:val="22"/>
        </w:rPr>
        <w:t>15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г</w:t>
      </w:r>
      <w:commentRangeStart w:id="1"/>
      <w:r w:rsidR="00EA7B3A"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 г</w:t>
      </w:r>
      <w:r w:rsidR="00E1218A" w:rsidRPr="004467BF">
        <w:rPr>
          <w:rFonts w:ascii="Arial" w:hAnsi="Arial" w:cs="Arial"/>
          <w:color w:val="000000" w:themeColor="text1"/>
          <w:sz w:val="22"/>
          <w:szCs w:val="22"/>
        </w:rPr>
        <w:t>де отработанно 32 смены с командировками и переработками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E1218A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это</w:t>
      </w:r>
      <w:r w:rsidR="00E1218A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>302 часа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48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>часов дорога в г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Нягань в командировку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,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30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>часов работа в г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Нягань где 130р час, 20 часов переработки так как рабочий день был не до 17.00 где-то в среднем до 18.00 и 19.00.</w:t>
      </w:r>
      <w:commentRangeEnd w:id="1"/>
      <w:r w:rsidR="008A467C" w:rsidRPr="004467BF">
        <w:rPr>
          <w:rStyle w:val="aa"/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commentReference w:id="1"/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A467C" w:rsidRPr="004467BF" w:rsidRDefault="008A467C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За отработанный период было выплачено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5000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,00 (пять тысяч) рублей -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аванс. При приеме на работу была обговорена заработная плата водителя 26000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,00 (двадцать шесть тысяч) рублей.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A7B3A" w:rsidRPr="004467BF" w:rsidRDefault="008A467C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С учетом отработанного времени, а также сверхурочного времени,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 xml:space="preserve">прошу выплатить мне заработную плату в размере </w:t>
      </w:r>
      <w:commentRangeStart w:id="2"/>
      <w:r w:rsidRPr="004467BF">
        <w:rPr>
          <w:rFonts w:ascii="Arial" w:hAnsi="Arial" w:cs="Arial"/>
          <w:color w:val="000000" w:themeColor="text1"/>
          <w:sz w:val="22"/>
          <w:szCs w:val="22"/>
        </w:rPr>
        <w:t>35000,00 (тридцать пять) тысяч рублей.</w:t>
      </w:r>
      <w:commentRangeEnd w:id="2"/>
      <w:r w:rsidRPr="004467BF">
        <w:rPr>
          <w:rStyle w:val="aa"/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commentReference w:id="2"/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При увольнении работодателем не был выдан расчет, что является нарушением ст.84.1, 127, 136, 140 ТК РФ.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Напоминаю, что в соответствии со ст.67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представителя.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Однако я бы хотел решить данную ситуацию мирным путем и получить расчет при увольнении без официального оформления на работу. В случае если расчет выдан </w:t>
      </w:r>
      <w:r w:rsidR="000E205F" w:rsidRPr="004467BF">
        <w:rPr>
          <w:rFonts w:ascii="Arial" w:hAnsi="Arial" w:cs="Arial"/>
          <w:color w:val="000000" w:themeColor="text1"/>
          <w:sz w:val="22"/>
          <w:szCs w:val="22"/>
        </w:rPr>
        <w:t>мне не будет, я буду вынужден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 обратиться в соответствующие инстанции, что в результате может привести к нежелательным последствиям для организации, т.к. работодатель не только не выплатил расчет при увольнении и не оформил трудовые отношения должным образом, но и занизил налогооблагаемую базу по заработной плате и базу для начисления страховых взносов в Пенсионный фонд РФ, что также выразилось в том, что не сдавались соответствующие отчеты в Налоговую инспекцию и ПФР.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lastRenderedPageBreak/>
        <w:t>За нарушение трудового законодательства работодатель несет административную ответственность по ст.5.27 КоАП РФ.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Уголовную ответственность по ст.145.1 УК РФ за невыплату заработной платы, пенсий, стипендий, пособий и иных выплат.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Уголовную ответственность за занижение налогооблагаемой базы и неуплату или неполную уплату налогов по ст.199 УК РФ, и административную ответственность по ст.122 НК РФ.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Статьей 47 ФЗ РФ от 24 июля 2009 г. № 212-ФЗ предусмотрена ответственность за неуплату или неполную уплату сумм страховых взносов в ПФР в результате занижения базы для начисления страховых взносов, иного неправильного исчисления страховых взносов или других неправомерных действий (бездействия) плательщиков страховых взносов в виде штрафа в размере 20 процентов неуплаченной суммы страховых взносов. А если данные деяния совершены умышленно, то влекут взыскание штрафа в размере 40 процентов неуплаченной суммы страховых взносов.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В суде я заявлю выплату мне материального ущерба ст.236 ТК РФ и возмещение морального вреда ст.237 ТК РФ.</w:t>
      </w:r>
    </w:p>
    <w:p w:rsidR="00EA7B3A" w:rsidRPr="004467BF" w:rsidRDefault="00EA7B3A" w:rsidP="004467BF">
      <w:pPr>
        <w:pStyle w:val="a3"/>
        <w:shd w:val="clear" w:color="auto" w:fill="FFFFFF"/>
        <w:spacing w:before="0" w:before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Соответствующая сумма расчета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 –  </w:t>
      </w:r>
      <w:commentRangeStart w:id="3"/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рублей</w:t>
      </w:r>
      <w:commentRangeEnd w:id="3"/>
      <w:r w:rsidR="008A467C" w:rsidRPr="004467BF">
        <w:rPr>
          <w:rStyle w:val="aa"/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commentReference w:id="3"/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должна быть мне выплачена не позднее следующего дня после получения данного письма, либо не позднее следующего дня после возвращения на мой 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</w:rPr>
        <w:t xml:space="preserve">электронный 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>адрес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  <w:lang w:val="en-US"/>
        </w:rPr>
        <w:t>nikitenkoevgenii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</w:rPr>
        <w:t>@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  <w:lang w:val="en-US"/>
        </w:rPr>
        <w:t>gmail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</w:rPr>
        <w:t>.</w:t>
      </w:r>
      <w:r w:rsidR="00D02B68" w:rsidRPr="004467BF">
        <w:rPr>
          <w:rFonts w:ascii="Arial" w:hAnsi="Arial" w:cs="Arial"/>
          <w:color w:val="000000" w:themeColor="text1"/>
          <w:sz w:val="22"/>
          <w:szCs w:val="22"/>
          <w:lang w:val="en-US"/>
        </w:rPr>
        <w:t>com</w:t>
      </w: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 уведомления о вручении данного заявления</w:t>
      </w:r>
      <w:r w:rsidR="008A467C" w:rsidRPr="004467B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0157C" w:rsidRPr="004467BF" w:rsidRDefault="00F0157C" w:rsidP="004467BF">
      <w:pPr>
        <w:jc w:val="both"/>
        <w:rPr>
          <w:rFonts w:ascii="Arial" w:hAnsi="Arial" w:cs="Arial"/>
          <w:color w:val="000000" w:themeColor="text1"/>
        </w:rPr>
      </w:pPr>
    </w:p>
    <w:p w:rsidR="004467BF" w:rsidRPr="004467BF" w:rsidRDefault="008A467C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 xml:space="preserve">Водитель                                                                                                     Е.О. Никитенко  </w:t>
      </w:r>
    </w:p>
    <w:p w:rsidR="008A467C" w:rsidRPr="004467BF" w:rsidRDefault="004467BF" w:rsidP="004467BF">
      <w:pPr>
        <w:pStyle w:val="a3"/>
        <w:shd w:val="clear" w:color="auto" w:fill="FFFFFF"/>
        <w:spacing w:before="0" w:beforeAutospacing="0" w:after="240" w:afterAutospacing="0" w:line="338" w:lineRule="atLeast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4467BF">
        <w:rPr>
          <w:rFonts w:ascii="Arial" w:hAnsi="Arial" w:cs="Arial"/>
          <w:color w:val="000000" w:themeColor="text1"/>
          <w:sz w:val="22"/>
          <w:szCs w:val="22"/>
        </w:rPr>
        <w:t>22.06.2015</w:t>
      </w:r>
    </w:p>
    <w:sectPr w:rsidR="008A467C" w:rsidRPr="004467BF" w:rsidSect="009B6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amsung2" w:date="2015-06-20T16:37:00Z" w:initials="S">
    <w:p w:rsidR="008A467C" w:rsidRDefault="008A467C">
      <w:pPr>
        <w:pStyle w:val="ab"/>
      </w:pPr>
      <w:r>
        <w:rPr>
          <w:rStyle w:val="aa"/>
        </w:rPr>
        <w:annotationRef/>
      </w:r>
      <w:r>
        <w:t>Вот эту информацию приведите в порядок, хотя бы чтобы она была понятной, сейчас не понятно ничего, т.к. даже не проставили запятые в тексте, попыталась проставить сама, но поняла, что не понимаю, где нужно ставить эти запятые.</w:t>
      </w:r>
    </w:p>
  </w:comment>
  <w:comment w:id="2" w:author="Samsung2" w:date="2015-06-20T16:41:00Z" w:initials="S">
    <w:p w:rsidR="008A467C" w:rsidRDefault="008A467C">
      <w:pPr>
        <w:pStyle w:val="ab"/>
      </w:pPr>
      <w:r>
        <w:rPr>
          <w:rStyle w:val="aa"/>
        </w:rPr>
        <w:annotationRef/>
      </w:r>
      <w:r>
        <w:t>Эта сумма с учетом аванса, или эту сумма без учета аванса, т.е. у вас был аванс 5000+35000=40000, или все-таки, 5000 вам выплатили, а общая сумма 35000, значит долг 30000 рублей</w:t>
      </w:r>
    </w:p>
  </w:comment>
  <w:comment w:id="3" w:author="Samsung2" w:date="2015-06-20T16:43:00Z" w:initials="S">
    <w:p w:rsidR="008A467C" w:rsidRDefault="008A467C">
      <w:pPr>
        <w:pStyle w:val="ab"/>
      </w:pPr>
      <w:r>
        <w:rPr>
          <w:rStyle w:val="aa"/>
        </w:rPr>
        <w:annotationRef/>
      </w:r>
      <w:r>
        <w:t>Укажите, сколько должны вам все-таки выплатить, учтите, что вам уже выплатили 5000 рублей?? А то из вашего текста не понятно 35000 это общая сумма, или 35000 вам еще должны, а общая сумма это 40000 рублей, т.к. 50000 вам уже выплатили.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0B9" w:rsidRDefault="00BE50B9" w:rsidP="00B34BD4">
      <w:pPr>
        <w:spacing w:after="0" w:line="240" w:lineRule="auto"/>
      </w:pPr>
      <w:r>
        <w:separator/>
      </w:r>
    </w:p>
  </w:endnote>
  <w:endnote w:type="continuationSeparator" w:id="1">
    <w:p w:rsidR="00BE50B9" w:rsidRDefault="00BE50B9" w:rsidP="00B3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0B9" w:rsidRDefault="00BE50B9" w:rsidP="00B34BD4">
      <w:pPr>
        <w:spacing w:after="0" w:line="240" w:lineRule="auto"/>
      </w:pPr>
      <w:r>
        <w:separator/>
      </w:r>
    </w:p>
  </w:footnote>
  <w:footnote w:type="continuationSeparator" w:id="1">
    <w:p w:rsidR="00BE50B9" w:rsidRDefault="00BE50B9" w:rsidP="00B3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 w:rsidP="00B34BD4">
    <w:pPr>
      <w:pStyle w:val="a4"/>
      <w:tabs>
        <w:tab w:val="clear" w:pos="4677"/>
        <w:tab w:val="clear" w:pos="9355"/>
        <w:tab w:val="left" w:pos="3495"/>
      </w:tabs>
      <w:ind w:right="-568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D4" w:rsidRDefault="00B34BD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33355"/>
    <w:rsid w:val="000E205F"/>
    <w:rsid w:val="001A41C3"/>
    <w:rsid w:val="0023659D"/>
    <w:rsid w:val="002A35E5"/>
    <w:rsid w:val="0041783A"/>
    <w:rsid w:val="00432B0E"/>
    <w:rsid w:val="004467BF"/>
    <w:rsid w:val="004F4AA4"/>
    <w:rsid w:val="00833355"/>
    <w:rsid w:val="008A467C"/>
    <w:rsid w:val="009B68CF"/>
    <w:rsid w:val="00AA187D"/>
    <w:rsid w:val="00B06F44"/>
    <w:rsid w:val="00B34BD4"/>
    <w:rsid w:val="00BD09E1"/>
    <w:rsid w:val="00BE50B9"/>
    <w:rsid w:val="00C607F1"/>
    <w:rsid w:val="00CB16A1"/>
    <w:rsid w:val="00CE3925"/>
    <w:rsid w:val="00D02B68"/>
    <w:rsid w:val="00D04757"/>
    <w:rsid w:val="00D373BF"/>
    <w:rsid w:val="00D93FB9"/>
    <w:rsid w:val="00E1218A"/>
    <w:rsid w:val="00EA7B3A"/>
    <w:rsid w:val="00F01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  <w:style w:type="character" w:styleId="a9">
    <w:name w:val="Hyperlink"/>
    <w:basedOn w:val="a0"/>
    <w:uiPriority w:val="99"/>
    <w:unhideWhenUsed/>
    <w:rsid w:val="00D373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3BF"/>
  </w:style>
  <w:style w:type="character" w:styleId="aa">
    <w:name w:val="annotation reference"/>
    <w:basedOn w:val="a0"/>
    <w:uiPriority w:val="99"/>
    <w:semiHidden/>
    <w:unhideWhenUsed/>
    <w:rsid w:val="008A46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A467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A467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467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A467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A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4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BD4"/>
  </w:style>
  <w:style w:type="paragraph" w:styleId="a6">
    <w:name w:val="footer"/>
    <w:basedOn w:val="a"/>
    <w:link w:val="a7"/>
    <w:uiPriority w:val="99"/>
    <w:unhideWhenUsed/>
    <w:rsid w:val="00B34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BD4"/>
  </w:style>
  <w:style w:type="character" w:styleId="a8">
    <w:name w:val="Strong"/>
    <w:basedOn w:val="a0"/>
    <w:uiPriority w:val="22"/>
    <w:qFormat/>
    <w:rsid w:val="00B34BD4"/>
    <w:rPr>
      <w:b/>
      <w:bCs/>
    </w:rPr>
  </w:style>
  <w:style w:type="character" w:styleId="a9">
    <w:name w:val="Hyperlink"/>
    <w:basedOn w:val="a0"/>
    <w:uiPriority w:val="99"/>
    <w:unhideWhenUsed/>
    <w:rsid w:val="00D373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7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ooo_rialtorg@mail.ru?subject=%D0%9F%D0%B8%D1%81%D1%8C%D0%BC%D0%BE%20%D1%81%20%D1%81%D0%B0%D0%B9%D1%82%D0%B0%20%D0%A0%D0%B8%D0%B0%D0%BB%D0%A2%D0%BE%D1%80%D0%B3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ialtorg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Samsung2</cp:lastModifiedBy>
  <cp:revision>3</cp:revision>
  <dcterms:created xsi:type="dcterms:W3CDTF">2015-06-20T10:34:00Z</dcterms:created>
  <dcterms:modified xsi:type="dcterms:W3CDTF">2015-06-20T10:45:00Z</dcterms:modified>
</cp:coreProperties>
</file>