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9E" w:rsidRPr="000A4C9E" w:rsidRDefault="000A4C9E" w:rsidP="000A4C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</w:pPr>
      <w:r w:rsidRPr="000A4C9E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Величина прожиточного минимума в Свердловской области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6"/>
        <w:gridCol w:w="1816"/>
        <w:gridCol w:w="1816"/>
        <w:gridCol w:w="1665"/>
        <w:gridCol w:w="1438"/>
        <w:gridCol w:w="2089"/>
      </w:tblGrid>
      <w:tr w:rsidR="000A4C9E" w:rsidRPr="000A4C9E" w:rsidTr="000A4C9E"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Период времени</w:t>
            </w:r>
          </w:p>
        </w:tc>
        <w:tc>
          <w:tcPr>
            <w:tcW w:w="673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Сумма (в рублях)</w:t>
            </w:r>
          </w:p>
        </w:tc>
        <w:tc>
          <w:tcPr>
            <w:tcW w:w="20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Нормативный документ</w:t>
            </w:r>
          </w:p>
        </w:tc>
      </w:tr>
      <w:tr w:rsidR="000A4C9E" w:rsidRPr="000A4C9E" w:rsidTr="000A4C9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C9E" w:rsidRPr="000A4C9E" w:rsidRDefault="000A4C9E" w:rsidP="000A4C9E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На душу населения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Трудоспособные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Пенсионеры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Дети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A4C9E" w:rsidRPr="000A4C9E" w:rsidRDefault="000A4C9E" w:rsidP="000A4C9E">
            <w:pPr>
              <w:spacing w:after="0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2015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10120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10795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8330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10350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" w:anchor="/document/20969894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9 сентября 2015 г. N 815-ПП "Об установлении величины прожиточного минимума на IV квартал 2015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2015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9959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10604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8194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10249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" w:anchor="/document/20964421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10 июня 2015 г. N 483-ПП "Об установлении величины прожиточного минимума на III квартал 2015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2015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8658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9241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7156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8793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" w:anchor="/document/20959115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6 марта 2015 г. N 139-ПП "Об установлении величины прожиточного минимума на II квартал 2015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2015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8025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8568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6622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8093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" w:anchor="/document/20950737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10 декабря 2014 г. N 1133-ПП "Об установлении величины прожиточного минимума на I квартал 2015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2014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8370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8934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6888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8483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8" w:anchor="/document/20948739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9 сентября 2014 г. N 775-ПП "Об установлении величины прожиточного минимума на IV квартал 2014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2014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7870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8379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6478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8046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9" w:anchor="/document/20944368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11 июня 2014 г. N 491-ПП "Об установлении величины прожиточного минимума на III квартал 2014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2014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7317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7792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6012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7384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0" w:anchor="/document/20938943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12 марта 2014 г. N 165-ПП "Об установлении величины прожиточного минимума на II квартал 2014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2014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7238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7727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5939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7240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1" w:anchor="/document/20934593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16 декабря 2013 г. N 1518-ПП "Об установлении величины прожиточного минимума на I квартал 2014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2013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7681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8191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6289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7687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2" w:anchor="/document/20928911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12 сентября 2013 г. N 1111-ПП "Об установлении величины прожиточного минимума на IV квартал 2013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2013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7315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7801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5959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7330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3" w:anchor="/document/2092353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11 июня 2013 г. N 748-ПП "Об установлении величины прожиточного минимума на III квартал 2013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2013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7170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7794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5691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6773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4" w:anchor="/document/20916793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14 марта 2013 г. N 311-ПП "Об установлении величины прожиточного минимума на II квартал 2013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2013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7005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7626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5608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6646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5" w:anchor="/document/2091075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14 декабря 2012 г. N 1435-ПП "Об установлении величины прожиточного минимума на I квартал 2013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2012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6734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7332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5386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6396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6" w:anchor="/document/20904156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12 сентября 2012 г. N 994-ПП "Об </w:t>
            </w: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установлении величины прожиточного минимума на IV квартал 2012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III квартал 2012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6561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7123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5217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6219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7" w:anchor="/document/35197991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6 июня 2012 г. N 619-ПП "Об установлении величины прожиточного минимума на III квартал 2012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2012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6527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7096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6181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5194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8" w:anchor="/document/35193034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20 марта 2012 г. N 281-ПП "Об установлении величины прожиточного минимума на II квартал 2012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2012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6513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7091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5187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6120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19" w:anchor="/document/3518792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21 декабря 2011 г. N 1747-ПП "Об установлении величины прожиточного минимума на I квартал 2012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2011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6971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7596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5544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6535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0" w:anchor="/document/35182691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21 сентября 2011 г. N 1245-ПП "Об установлении величины прожиточного минимума на IV квартал 2011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2011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6892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7485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5495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6542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1" w:anchor="/document/35177981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14 июня 2011 г. N 727-ПП "Об установлении величины прожиточного минимума на III квартал 2011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2011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6601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7184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5231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6255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2" w:anchor="/document/35173314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30 марта 2011 г. N 332-ПП "Об установлении величины прожиточного минимума на II квартал 2011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2011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5946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6493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4666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5611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3" w:anchor="/document/35163958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22 декабря 2010 г. N 1828-ПП "Об установлении величины прожиточного минимума на I квартал 2011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2010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5771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6231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4543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5534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4" w:anchor="/document/35157198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20 сентября 2010 г. N 1360-ПП "Об установлении величины прожиточного минимума на IV квартал 2010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2010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5683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6132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4483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5452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5" w:anchor="/document/35130651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29 июня 2010 г. N 1005-ПП "Об установлении величины прожиточного минимума на III квартал 2010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2010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5468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5907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4302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5234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6" w:anchor="/document/9357926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22 марта 2010 г. N 426-ПП "Об установлении величины прожиточного минимума на II квартал 2010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2010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5201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5631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4084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4939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7" w:anchor="/document/35146584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21 декабря 2009 г. N 1846-ПП "Об установлении величины прожиточного минимума на I квартал 2010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5304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5721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4213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5062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8" w:anchor="/document/35140998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21 сентября 2009 г. N 1080-ПП "Об установлении величины прожиточного минимума на IV квартал 2009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5205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5614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4128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4973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29" w:anchor="/document/35136273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19 июня 2009 г. N 705-ПП "Об установлении величины прожиточного минимума на III квартал 2009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II квартал 2009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5028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5433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3957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4806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0" w:anchor="/document/35155494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16 марта 2009 г. N 267-ПП "Об установлении величины прожиточного минимума на II квартал 2009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4714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5099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3700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4498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1" w:anchor="/document/35154861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18 декабря 2008 г. N 1327-ПП "Об установлении величины прожиточного минимума на I квартал 2009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4723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5099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3722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4525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2" w:anchor="/document/35154021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15 сентября 2008 г. N 978-ПП "Об установлении величины прожиточного минимума на IV квартал 2008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4563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4911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3625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4397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3" w:anchor="/document/35153294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19 июня 2008 г. N 607-ПП "Об установлении величины прожиточного минимума на III квартал 2008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4235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4565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3350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4074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4" w:anchor="/document/35152553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18 марта 2008 г. N 195-ПП "Об установлении величины прожиточного минимума на II квартал 2008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3902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4221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3068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3715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5" w:anchor="/document/35151996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19 декабря 2007 г. N 1291-ПП "Об установлении величины прожиточного минимума на I квартал 2008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3862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4176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3045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3674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6" w:anchor="/document/35151272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25 сентября 2007 г. N 945-ПП "Об установлении величины прожиточного минимума на IV квартал 2007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3694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3989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2918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3527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7" w:anchor="/document/9311953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18 июня 2007 г. N 566-ПП "Об установлении величины прожиточного минимума на III квартал 2007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3538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3818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2802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3383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8" w:anchor="/document/9386163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15 марта 2007 г. N 190-ПП "Об установлении величины прожиточного минимума на II квартал 2007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3324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3591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2632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3162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39" w:anchor="/document/9324759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20 декабря 2006 г. N 1070-ПП "Об установлении величины прожиточного минимума на I квартал 2007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2006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3436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3711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2720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3270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0" w:anchor="/document/9323979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25 сентября 2006 г. N 821-ПП "Об установлении величины прожиточного минимума на IV квартал 2006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2006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3409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3680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2700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3250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1" w:anchor="/document/9323398/entry/0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23 июня 2006 г. N 541-ПП "Об установлении величины прожиточного минимума на III квартал 2006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2006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3266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3523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2591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3122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2" w:anchor="/document/9322721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20 марта 2006 г. N 251-ПП "Об установлении величины прожиточного минимума на II квартал 2006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2006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2861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3118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2196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2795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3" w:anchor="/document/9322111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20 декабря 2005 г. N 1099-ПП "Об </w:t>
            </w: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установлении величины прожиточного минимума на I квартал 2006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IV квартал 2005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2891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3138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2242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2836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4" w:anchor="/document/9321527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26 сентября 2005 г. N 780-ПП "Об установлении величины прожиточного минимума на IV квартал 2005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2823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3060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2191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2781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5" w:anchor="/document/9320864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16 июня 2005 г. N 475-ПП "Об установлении величины прожиточного минимума на III квартал 2005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2620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2840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2027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2586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6" w:anchor="/document/9320202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17 марта 2005 г. N 202-ПП "Об установлении величины прожиточного минимума на II квартал 2005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2432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2637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1884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2395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7" w:anchor="/document/9319668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24 января 2005 г. N 43-ПП "Об установлении величины прожиточного минимума за IV квартал 2004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2404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2605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1874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2364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8" w:anchor="/document/9318878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20 октября 2004 г. N 998-ПП "Об установлении величины прожиточного минимума за III квартал 2004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2391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2588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1864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2358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49" w:anchor="/document/9318333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23 июля 2004 г. N 684-ПП "Об установлении величины прожиточного минимума за II квартал 2004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2004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2279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2466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1771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2258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0" w:anchor="/document/931771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29 апреля 2004 г. N 317-ПП "Об установлении величины прожиточного минимума за I квартал 2004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2173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2354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1683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2149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1" w:anchor="/document/9317129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27 января 2004 г. N 43-ПП "Об установлении величины прожиточного минимума за IV квартал 2003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2142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2317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1665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2124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2" w:anchor="/document/931647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17 октября 2003 г. N 635-ПП "Об установлении величины прожиточного минимума за III квартал 2003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2193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2363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1706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2195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3" w:anchor="/document/9316092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21 июля 2003 г. N 441-ПП "Об установлении величины прожиточного минимума за II квартал 2003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2003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2114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2277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1640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2123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4" w:anchor="/document/9315669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24 апреля 2003 г. N 238-ПП "Об установлении величины прожиточного минимума за I квартал 2003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2034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2206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1560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2019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5" w:anchor="/document/9315289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22 января 2003 г. N 31-ПП "Об установлении величины прожиточного минимума за IV квартал 2002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2011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2180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1548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1997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6" w:anchor="/document/9314816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25 октября 2002 г. N 1301-ПП "Об установлении величины прожиточного минимума за III квартал 2002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II квартал 2002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2010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2178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1547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1996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7" w:anchor="/document/9314347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15 июля 2002 г. N 704-ПП "Об установлении величины прожиточного минимума за II квартал 2002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2002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1918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2076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1474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1911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8" w:anchor="/document/9313957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15 апреля 2002 г. N 231-ПП "Об установлении величины прожиточного минимума за I квартал 2002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1703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1848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1300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1692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59" w:anchor="/document/9313608/entry/2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 февраля 2002 г. N 69-ПП "Об установлении величины прожиточного минимума за IV квартал 2001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1435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974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0" w:anchor="/document/9312989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18 октября 2001 г. N 688-ПП "Об установлении величины прожиточного минимума на IV квартал 2001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1473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1007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1" w:anchor="/document/9312538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24 июля 2001 г. N 511-ПП "Об установлении величины прожиточного минимума на III квартал 2001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2001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1158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789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2" w:anchor="/document/9311347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22 января 2001 г. N 50-ПП "Об установлении величины прожиточного минимума на I квартал 2001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2000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1037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711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3" w:anchor="/document/9311127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19 октября 2000 г. N 855-ПП "Об установлении величины прожиточного минимума на IV квартал 2000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2000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1014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697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4" w:anchor="/document/9310682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21 июля 2000 г. N 607-ПП "Об установлении величины прожиточного минимума на III квартал 2000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2000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931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634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5" w:anchor="/document/9309817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17 апреля 2000 г. N 307-ПП "Об установлении величины прожиточного минимума на II квартал 2000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2000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924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628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6" w:anchor="/document/9309249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24 января 2000 г. N 51-ПП "Об установлении величины прожиточного минимума на I квартал 2000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1999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856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589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7" w:anchor="/document/9308773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19 октября 1999 г. N 1213-ПП "Об установлении величины прожиточного минимума на IV квартал 1999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1999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977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674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8" w:anchor="/document/930843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9 августа 1999 г. N 917-ПП "Об установлении величины прожиточного минимума на III квартал 1999 года"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1999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863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594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69" w:anchor="/document/9307843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5 мая 1999 г. N 542-ПП "Об утверждении бюджета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1999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719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489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0" w:anchor="/document/930727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4 февраля 1999 г. N 124-п "Об утверждении бюджета </w:t>
            </w: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lastRenderedPageBreak/>
              <w:t>IV квартал 1998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542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374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1" w:anchor="/document/9306604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27 октября 1998 г. N 1096-п "Об утверждении бюджета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1998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475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327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2" w:anchor="/document/9306269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3 августа 1998 г. N 780-п "Об утверждении бюджета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1998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472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322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3" w:anchor="/document/9305765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15 мая 1998 г. N 496-п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1998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455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308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4" w:anchor="/document/9306060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27 января 1998 г. N 92-п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1997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434,5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296,7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5" w:anchor="/document/9304762/entry/3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20 октября 1997 г. N 881-п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1997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441,5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303,5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6" w:anchor="/document/9304313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11 августа 1997 г. N 692-п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1997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434,5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298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7" w:anchor="/document/9303473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Распоряжение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28 апреля 1997 г. N 284-рп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 квартал 1997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391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263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8" w:anchor="/document/9302842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Распоряжение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22 января 1997 г. N 33-рп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IV квартал 1996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387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262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79" w:anchor="/document/9302504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Распоряжение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21 октября 1996 г. N 740-рп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1996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435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298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80" w:anchor="/document/9302274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2 августа 1996 г. N 637-п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 квартал 1996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390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265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81" w:anchor="/document/9301917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Распоряжение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Правительства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Свердловской области от 19 апреля 1996 г. N 301-РП "Об утверждении прожиточного минимума"</w:t>
            </w:r>
          </w:p>
        </w:tc>
      </w:tr>
      <w:tr w:rsidR="000A4C9E" w:rsidRPr="000A4C9E" w:rsidTr="000A4C9E">
        <w:tc>
          <w:tcPr>
            <w:tcW w:w="12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III квартал 1995 года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336</w:t>
            </w:r>
          </w:p>
        </w:tc>
        <w:tc>
          <w:tcPr>
            <w:tcW w:w="18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both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229</w:t>
            </w:r>
          </w:p>
        </w:tc>
        <w:tc>
          <w:tcPr>
            <w:tcW w:w="14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jc w:val="center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336</w:t>
            </w:r>
          </w:p>
        </w:tc>
        <w:tc>
          <w:tcPr>
            <w:tcW w:w="20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A4C9E" w:rsidRPr="000A4C9E" w:rsidRDefault="000A4C9E" w:rsidP="000A4C9E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</w:pPr>
            <w:hyperlink r:id="rId82" w:anchor="/document/9301444/entry/1" w:history="1">
              <w:proofErr w:type="spellStart"/>
              <w:r w:rsidRPr="000A4C9E">
                <w:rPr>
                  <w:rFonts w:ascii="PT Serif" w:eastAsia="Times New Roman" w:hAnsi="PT Serif" w:cs="Times New Roman"/>
                  <w:color w:val="734C9B"/>
                  <w:sz w:val="15"/>
                  <w:lang w:eastAsia="ru-RU"/>
                </w:rPr>
                <w:t>Постановление</w:t>
              </w:r>
            </w:hyperlink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>Главы</w:t>
            </w:r>
            <w:proofErr w:type="spellEnd"/>
            <w:r w:rsidRPr="000A4C9E">
              <w:rPr>
                <w:rFonts w:ascii="PT Serif" w:eastAsia="Times New Roman" w:hAnsi="PT Serif" w:cs="Times New Roman"/>
                <w:color w:val="22272F"/>
                <w:sz w:val="15"/>
                <w:szCs w:val="15"/>
                <w:lang w:eastAsia="ru-RU"/>
              </w:rPr>
              <w:t xml:space="preserve"> администрации Свердловской области от 7 июля 1995 г. N 397 "Об адресной социальной помощи населению в III квартале 1995 года"</w:t>
            </w:r>
          </w:p>
        </w:tc>
      </w:tr>
    </w:tbl>
    <w:p w:rsidR="004B474D" w:rsidRPr="000A4C9E" w:rsidRDefault="004B474D" w:rsidP="000A4C9E"/>
    <w:sectPr w:rsidR="004B474D" w:rsidRPr="000A4C9E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06459"/>
    <w:rsid w:val="000A4C9E"/>
    <w:rsid w:val="002846DD"/>
    <w:rsid w:val="003B7601"/>
    <w:rsid w:val="004B474D"/>
    <w:rsid w:val="0065209A"/>
    <w:rsid w:val="00B51CFD"/>
    <w:rsid w:val="00F06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6459"/>
    <w:rPr>
      <w:b/>
      <w:bCs/>
    </w:rPr>
  </w:style>
  <w:style w:type="character" w:styleId="a5">
    <w:name w:val="Hyperlink"/>
    <w:basedOn w:val="a0"/>
    <w:uiPriority w:val="99"/>
    <w:semiHidden/>
    <w:unhideWhenUsed/>
    <w:rsid w:val="00F064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6459"/>
  </w:style>
  <w:style w:type="paragraph" w:customStyle="1" w:styleId="s3">
    <w:name w:val="s_3"/>
    <w:basedOn w:val="a"/>
    <w:rsid w:val="000A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0A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0A4C9E"/>
    <w:rPr>
      <w:color w:val="800080"/>
      <w:u w:val="single"/>
    </w:rPr>
  </w:style>
  <w:style w:type="paragraph" w:customStyle="1" w:styleId="s1">
    <w:name w:val="s_1"/>
    <w:basedOn w:val="a"/>
    <w:rsid w:val="000A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A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A4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8167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2015-11-16T15:53:00Z</dcterms:created>
  <dcterms:modified xsi:type="dcterms:W3CDTF">2015-11-16T16:51:00Z</dcterms:modified>
</cp:coreProperties>
</file>