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E2A" w:rsidRPr="006A286B" w:rsidRDefault="004F3043" w:rsidP="00950E2A">
      <w:pPr>
        <w:pStyle w:val="ae"/>
        <w:spacing w:line="276" w:lineRule="auto"/>
        <w:ind w:left="4536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</w:pPr>
      <w:r w:rsidRPr="006A286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 xml:space="preserve">В районный суд города </w:t>
      </w:r>
    </w:p>
    <w:p w:rsidR="004F3043" w:rsidRPr="006A286B" w:rsidRDefault="004F3043" w:rsidP="004F3043">
      <w:pPr>
        <w:pStyle w:val="ae"/>
        <w:spacing w:line="276" w:lineRule="auto"/>
        <w:ind w:left="4536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</w:pPr>
      <w:r w:rsidRPr="006A286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>ул. Первомайская, д. 12</w:t>
      </w:r>
    </w:p>
    <w:p w:rsidR="004F3043" w:rsidRPr="006A286B" w:rsidRDefault="004F3043" w:rsidP="004F3043">
      <w:pPr>
        <w:pStyle w:val="ae"/>
        <w:spacing w:line="276" w:lineRule="auto"/>
        <w:ind w:left="4536"/>
        <w:rPr>
          <w:rFonts w:ascii="Times New Roman" w:hAnsi="Times New Roman" w:cs="Times New Roman"/>
          <w:b/>
          <w:color w:val="000000" w:themeColor="text1"/>
          <w:sz w:val="24"/>
        </w:rPr>
      </w:pPr>
      <w:r w:rsidRPr="006A286B">
        <w:rPr>
          <w:rFonts w:ascii="Times New Roman" w:hAnsi="Times New Roman" w:cs="Times New Roman"/>
          <w:b/>
          <w:color w:val="000000" w:themeColor="text1"/>
          <w:sz w:val="24"/>
        </w:rPr>
        <w:t>Истец: А</w:t>
      </w:r>
    </w:p>
    <w:p w:rsidR="004F3043" w:rsidRPr="006A286B" w:rsidRDefault="004F3043" w:rsidP="004F3043">
      <w:pPr>
        <w:pStyle w:val="ae"/>
        <w:spacing w:line="276" w:lineRule="auto"/>
        <w:ind w:left="4536"/>
        <w:rPr>
          <w:rFonts w:ascii="Times New Roman" w:hAnsi="Times New Roman" w:cs="Times New Roman"/>
          <w:b/>
          <w:color w:val="000000" w:themeColor="text1"/>
          <w:sz w:val="24"/>
        </w:rPr>
      </w:pPr>
      <w:r w:rsidRPr="006A286B">
        <w:rPr>
          <w:rFonts w:ascii="Times New Roman" w:hAnsi="Times New Roman" w:cs="Times New Roman"/>
          <w:b/>
          <w:color w:val="000000" w:themeColor="text1"/>
          <w:sz w:val="24"/>
        </w:rPr>
        <w:t>Ответчик: ООО «</w:t>
      </w:r>
      <w:proofErr w:type="spellStart"/>
      <w:r w:rsidRPr="006A286B">
        <w:rPr>
          <w:rFonts w:ascii="Times New Roman" w:hAnsi="Times New Roman" w:cs="Times New Roman"/>
          <w:b/>
          <w:color w:val="000000" w:themeColor="text1"/>
          <w:sz w:val="24"/>
        </w:rPr>
        <w:t>Спецтоннель</w:t>
      </w:r>
      <w:proofErr w:type="spellEnd"/>
      <w:r w:rsidRPr="006A286B">
        <w:rPr>
          <w:rFonts w:ascii="Times New Roman" w:hAnsi="Times New Roman" w:cs="Times New Roman"/>
          <w:b/>
          <w:color w:val="000000" w:themeColor="text1"/>
          <w:sz w:val="24"/>
        </w:rPr>
        <w:t>»</w:t>
      </w:r>
    </w:p>
    <w:p w:rsidR="004F3043" w:rsidRPr="006A286B" w:rsidRDefault="004F3043" w:rsidP="00950E2A">
      <w:pPr>
        <w:pStyle w:val="ae"/>
        <w:spacing w:line="276" w:lineRule="auto"/>
        <w:ind w:left="4536"/>
        <w:rPr>
          <w:rFonts w:ascii="Times New Roman" w:hAnsi="Times New Roman" w:cs="Times New Roman"/>
          <w:b/>
          <w:color w:val="000000" w:themeColor="text1"/>
          <w:shd w:val="clear" w:color="auto" w:fill="F8F8F8"/>
        </w:rPr>
      </w:pPr>
      <w:r w:rsidRPr="006A286B">
        <w:rPr>
          <w:rFonts w:ascii="Times New Roman" w:hAnsi="Times New Roman" w:cs="Times New Roman"/>
          <w:b/>
          <w:color w:val="000000" w:themeColor="text1"/>
          <w:shd w:val="clear" w:color="auto" w:fill="F8F8F8"/>
        </w:rPr>
        <w:t>ул. Измайловский вал, д. 30 </w:t>
      </w:r>
      <w:r w:rsidRPr="006A286B">
        <w:rPr>
          <w:rFonts w:ascii="Times New Roman" w:hAnsi="Times New Roman" w:cs="Times New Roman"/>
          <w:b/>
          <w:color w:val="000000" w:themeColor="text1"/>
        </w:rPr>
        <w:br/>
      </w:r>
    </w:p>
    <w:p w:rsidR="006958DD" w:rsidRPr="0044077C" w:rsidRDefault="006958DD">
      <w:pPr>
        <w:spacing w:before="280" w:after="288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58DD" w:rsidRPr="0044077C" w:rsidRDefault="006958D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>ЗАЯВЛЕНИЕ</w:t>
      </w:r>
    </w:p>
    <w:p w:rsidR="006958DD" w:rsidRPr="0044077C" w:rsidRDefault="006958D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 xml:space="preserve">о пропуске срока </w:t>
      </w:r>
    </w:p>
    <w:p w:rsidR="00DD0C87" w:rsidRDefault="006958DD" w:rsidP="00F966DD">
      <w:pPr>
        <w:spacing w:before="280" w:after="288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>При подаче искового заявления истцом был пропущен срок обращения в суд, поскольку о нарушении своего права истцу стало известно "</w:t>
      </w:r>
      <w:r w:rsidR="00F966DD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F966DD">
        <w:rPr>
          <w:rFonts w:ascii="Times New Roman" w:eastAsia="Times New Roman" w:hAnsi="Times New Roman"/>
          <w:sz w:val="24"/>
          <w:szCs w:val="24"/>
          <w:lang w:eastAsia="ru-RU"/>
        </w:rPr>
        <w:t xml:space="preserve"> декабря 2015</w:t>
      </w:r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 xml:space="preserve"> г., о чем свидетельствует</w:t>
      </w:r>
      <w:r w:rsidR="00F966D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D0C87">
        <w:rPr>
          <w:rFonts w:ascii="Times New Roman" w:eastAsia="Times New Roman" w:hAnsi="Times New Roman"/>
          <w:sz w:val="24"/>
          <w:szCs w:val="24"/>
          <w:lang w:eastAsia="ru-RU"/>
        </w:rPr>
        <w:t xml:space="preserve">онлайн </w:t>
      </w:r>
      <w:proofErr w:type="gramStart"/>
      <w:r w:rsidR="00DD0C87">
        <w:rPr>
          <w:rFonts w:ascii="Times New Roman" w:eastAsia="Times New Roman" w:hAnsi="Times New Roman"/>
          <w:sz w:val="24"/>
          <w:szCs w:val="24"/>
          <w:lang w:eastAsia="ru-RU"/>
        </w:rPr>
        <w:t>ответ</w:t>
      </w:r>
      <w:proofErr w:type="gramEnd"/>
      <w:r w:rsidR="00F966DD">
        <w:rPr>
          <w:rFonts w:ascii="Times New Roman" w:eastAsia="Times New Roman" w:hAnsi="Times New Roman"/>
          <w:sz w:val="24"/>
          <w:szCs w:val="24"/>
          <w:lang w:eastAsia="ru-RU"/>
        </w:rPr>
        <w:t xml:space="preserve"> полученный от государственной ин</w:t>
      </w:r>
      <w:r w:rsidR="00DD0C87">
        <w:rPr>
          <w:rFonts w:ascii="Times New Roman" w:eastAsia="Times New Roman" w:hAnsi="Times New Roman"/>
          <w:sz w:val="24"/>
          <w:szCs w:val="24"/>
          <w:lang w:eastAsia="ru-RU"/>
        </w:rPr>
        <w:t>спекции труда в городе Москве №</w:t>
      </w:r>
      <w:r w:rsidR="00F966DD">
        <w:rPr>
          <w:rFonts w:ascii="Times New Roman" w:eastAsia="Times New Roman" w:hAnsi="Times New Roman"/>
          <w:sz w:val="24"/>
          <w:szCs w:val="24"/>
          <w:lang w:eastAsia="ru-RU"/>
        </w:rPr>
        <w:t xml:space="preserve">7-40585-15-ОБ/1097/1 </w:t>
      </w:r>
      <w:r w:rsidR="00DD0C87">
        <w:rPr>
          <w:rFonts w:ascii="Times New Roman" w:eastAsia="Times New Roman" w:hAnsi="Times New Roman"/>
          <w:sz w:val="24"/>
          <w:szCs w:val="24"/>
          <w:lang w:eastAsia="ru-RU"/>
        </w:rPr>
        <w:t xml:space="preserve">от 22.12.2015 г. </w:t>
      </w:r>
    </w:p>
    <w:p w:rsidR="007E5358" w:rsidRDefault="00907F22" w:rsidP="00F966DD">
      <w:pPr>
        <w:spacing w:before="280" w:after="288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не было возможности подачи заявления в суд, так как жена находилась на 5-м месяце беременности на момент увольнения с организации, за ней нужен был уход.   </w:t>
      </w:r>
    </w:p>
    <w:p w:rsidR="00DD0C87" w:rsidRDefault="00DD0C87" w:rsidP="00F966DD">
      <w:pPr>
        <w:spacing w:before="280" w:after="288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Прошу исчислять срок с момента получения ответа от государственной инспекции труда в городе Москве полученной 23.12.2015 г. и принять исковые требования.</w:t>
      </w:r>
    </w:p>
    <w:p w:rsidR="006958DD" w:rsidRPr="0044077C" w:rsidRDefault="00DD0C87" w:rsidP="009A64B7">
      <w:pPr>
        <w:spacing w:before="280" w:after="288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6958DD" w:rsidRPr="0044077C" w:rsidRDefault="006958DD">
      <w:pPr>
        <w:spacing w:before="280" w:after="288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07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Прошу:</w:t>
      </w:r>
    </w:p>
    <w:p w:rsidR="006958DD" w:rsidRPr="0044077C" w:rsidRDefault="0083331A">
      <w:pPr>
        <w:numPr>
          <w:ilvl w:val="0"/>
          <w:numId w:val="3"/>
        </w:numPr>
        <w:spacing w:after="28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Восстановить срок подачи искового заявления с момента получения 23.12.2015 года письменного ответа от государственной инспекции труда и удовлетворить рассмотрение исковых требований истцом. </w:t>
      </w:r>
    </w:p>
    <w:p w:rsidR="006958DD" w:rsidRPr="0044077C" w:rsidRDefault="006958DD">
      <w:pPr>
        <w:spacing w:before="280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07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прилагаемых к заявлению документов</w:t>
      </w:r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6958DD" w:rsidRPr="0044077C" w:rsidRDefault="006958DD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>Копия заявление о пропуске срока</w:t>
      </w:r>
    </w:p>
    <w:p w:rsidR="006958DD" w:rsidRPr="0057255F" w:rsidRDefault="006958DD">
      <w:pPr>
        <w:numPr>
          <w:ilvl w:val="0"/>
          <w:numId w:val="2"/>
        </w:numPr>
        <w:spacing w:after="0" w:line="240" w:lineRule="auto"/>
        <w:ind w:left="714" w:hanging="357"/>
      </w:pPr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>Документы, подтверждающие пропуск истцом срока обращения в суд</w:t>
      </w:r>
    </w:p>
    <w:p w:rsidR="0057255F" w:rsidRPr="0044077C" w:rsidRDefault="0057255F">
      <w:pPr>
        <w:numPr>
          <w:ilvl w:val="0"/>
          <w:numId w:val="2"/>
        </w:numPr>
        <w:spacing w:after="0" w:line="240" w:lineRule="auto"/>
        <w:ind w:left="714" w:hanging="357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Справки беременности. </w:t>
      </w:r>
    </w:p>
    <w:p w:rsidR="006958DD" w:rsidRPr="0044077C" w:rsidRDefault="006958DD">
      <w:pPr>
        <w:spacing w:before="280" w:after="288" w:line="240" w:lineRule="auto"/>
      </w:pPr>
    </w:p>
    <w:p w:rsidR="006958DD" w:rsidRPr="0044077C" w:rsidRDefault="006958DD">
      <w:pPr>
        <w:spacing w:before="280" w:after="288" w:line="240" w:lineRule="auto"/>
      </w:pPr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подачи заявления "___"_________ ____ </w:t>
      </w:r>
      <w:proofErr w:type="gramStart"/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44077C">
        <w:rPr>
          <w:rFonts w:ascii="Times New Roman" w:eastAsia="Times New Roman" w:hAnsi="Times New Roman"/>
          <w:sz w:val="24"/>
          <w:szCs w:val="24"/>
          <w:lang w:eastAsia="ru-RU"/>
        </w:rPr>
        <w:t>.                                      Подпись _______</w:t>
      </w:r>
    </w:p>
    <w:p w:rsidR="006958DD" w:rsidRPr="0044077C" w:rsidRDefault="006958DD">
      <w:pPr>
        <w:widowControl w:val="0"/>
        <w:autoSpaceDE w:val="0"/>
        <w:jc w:val="both"/>
      </w:pPr>
    </w:p>
    <w:p w:rsidR="006958DD" w:rsidRPr="0044077C" w:rsidRDefault="006958DD"/>
    <w:sectPr w:rsidR="006958DD" w:rsidRPr="0044077C" w:rsidSect="004F3043">
      <w:pgSz w:w="11906" w:h="16838"/>
      <w:pgMar w:top="568" w:right="850" w:bottom="1134" w:left="1701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B20" w:rsidRDefault="004C4B20">
      <w:pPr>
        <w:spacing w:after="0" w:line="240" w:lineRule="auto"/>
      </w:pPr>
      <w:r>
        <w:separator/>
      </w:r>
    </w:p>
  </w:endnote>
  <w:endnote w:type="continuationSeparator" w:id="0">
    <w:p w:rsidR="004C4B20" w:rsidRDefault="004C4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B20" w:rsidRDefault="004C4B20">
      <w:pPr>
        <w:spacing w:after="0" w:line="240" w:lineRule="auto"/>
      </w:pPr>
      <w:r>
        <w:separator/>
      </w:r>
    </w:p>
  </w:footnote>
  <w:footnote w:type="continuationSeparator" w:id="0">
    <w:p w:rsidR="004C4B20" w:rsidRDefault="004C4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077C"/>
    <w:rsid w:val="000A2BF4"/>
    <w:rsid w:val="0044077C"/>
    <w:rsid w:val="004C4B20"/>
    <w:rsid w:val="004F3043"/>
    <w:rsid w:val="0057255F"/>
    <w:rsid w:val="006958DD"/>
    <w:rsid w:val="006A44F8"/>
    <w:rsid w:val="007E5358"/>
    <w:rsid w:val="0083331A"/>
    <w:rsid w:val="00900279"/>
    <w:rsid w:val="00907F22"/>
    <w:rsid w:val="00950E2A"/>
    <w:rsid w:val="009A64B7"/>
    <w:rsid w:val="00DD0C87"/>
    <w:rsid w:val="00F96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279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rsid w:val="00900279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rsid w:val="00900279"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3z0">
    <w:name w:val="WW8Num3z0"/>
    <w:rsid w:val="00900279"/>
    <w:rPr>
      <w:rFonts w:ascii="Symbol" w:hAnsi="Symbol" w:cs="Symbol"/>
    </w:rPr>
  </w:style>
  <w:style w:type="character" w:customStyle="1" w:styleId="WW8Num3z1">
    <w:name w:val="WW8Num3z1"/>
    <w:rsid w:val="00900279"/>
    <w:rPr>
      <w:rFonts w:ascii="Courier New" w:hAnsi="Courier New" w:cs="Courier New"/>
    </w:rPr>
  </w:style>
  <w:style w:type="character" w:customStyle="1" w:styleId="WW8Num3z2">
    <w:name w:val="WW8Num3z2"/>
    <w:rsid w:val="00900279"/>
    <w:rPr>
      <w:rFonts w:ascii="Wingdings" w:hAnsi="Wingdings" w:cs="Wingdings"/>
    </w:rPr>
  </w:style>
  <w:style w:type="character" w:customStyle="1" w:styleId="1">
    <w:name w:val="Основной шрифт абзаца1"/>
    <w:rsid w:val="00900279"/>
  </w:style>
  <w:style w:type="character" w:customStyle="1" w:styleId="30">
    <w:name w:val="Знак Знак3"/>
    <w:basedOn w:val="1"/>
    <w:rsid w:val="0090027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basedOn w:val="1"/>
    <w:qFormat/>
    <w:rsid w:val="00900279"/>
    <w:rPr>
      <w:b/>
      <w:bCs/>
    </w:rPr>
  </w:style>
  <w:style w:type="character" w:customStyle="1" w:styleId="20">
    <w:name w:val="Знак Знак2"/>
    <w:basedOn w:val="1"/>
    <w:rsid w:val="0090027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  <w:rsid w:val="00900279"/>
  </w:style>
  <w:style w:type="character" w:customStyle="1" w:styleId="10">
    <w:name w:val="Знак Знак1"/>
    <w:basedOn w:val="1"/>
    <w:rsid w:val="00900279"/>
  </w:style>
  <w:style w:type="character" w:customStyle="1" w:styleId="a5">
    <w:name w:val="Знак Знак"/>
    <w:basedOn w:val="1"/>
    <w:rsid w:val="00900279"/>
  </w:style>
  <w:style w:type="character" w:styleId="a6">
    <w:name w:val="Hyperlink"/>
    <w:basedOn w:val="1"/>
    <w:rsid w:val="00900279"/>
    <w:rPr>
      <w:color w:val="0000FF"/>
      <w:u w:val="single"/>
    </w:rPr>
  </w:style>
  <w:style w:type="paragraph" w:customStyle="1" w:styleId="a7">
    <w:name w:val="Заголовок"/>
    <w:basedOn w:val="a"/>
    <w:next w:val="a0"/>
    <w:rsid w:val="0090027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900279"/>
    <w:pPr>
      <w:spacing w:after="120"/>
    </w:pPr>
  </w:style>
  <w:style w:type="paragraph" w:styleId="a8">
    <w:name w:val="List"/>
    <w:basedOn w:val="a0"/>
    <w:rsid w:val="00900279"/>
    <w:rPr>
      <w:rFonts w:cs="Mangal"/>
    </w:rPr>
  </w:style>
  <w:style w:type="paragraph" w:styleId="a9">
    <w:name w:val="caption"/>
    <w:basedOn w:val="a"/>
    <w:qFormat/>
    <w:rsid w:val="0090027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900279"/>
    <w:pPr>
      <w:suppressLineNumbers/>
    </w:pPr>
    <w:rPr>
      <w:rFonts w:cs="Mangal"/>
    </w:rPr>
  </w:style>
  <w:style w:type="paragraph" w:styleId="aa">
    <w:name w:val="Normal (Web)"/>
    <w:basedOn w:val="a"/>
    <w:rsid w:val="0090027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rsid w:val="00900279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d"/>
    <w:rsid w:val="00900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locked/>
    <w:rsid w:val="000A2BF4"/>
    <w:rPr>
      <w:rFonts w:ascii="Calibri" w:eastAsia="Calibri" w:hAnsi="Calibri"/>
      <w:sz w:val="22"/>
      <w:szCs w:val="22"/>
      <w:lang w:val="ru-RU" w:eastAsia="zh-CN" w:bidi="ar-SA"/>
    </w:rPr>
  </w:style>
  <w:style w:type="paragraph" w:styleId="ae">
    <w:name w:val="No Spacing"/>
    <w:uiPriority w:val="1"/>
    <w:qFormat/>
    <w:rsid w:val="004F304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Заявление о подложности доказательств</vt:lpstr>
    </vt:vector>
  </TitlesOfParts>
  <Company>Krokoz™</Company>
  <LinksUpToDate>false</LinksUpToDate>
  <CharactersWithSpaces>1214</CharactersWithSpaces>
  <SharedDoc>false</SharedDoc>
  <HLinks>
    <vt:vector size="6" baseType="variant">
      <vt:variant>
        <vt:i4>327707</vt:i4>
      </vt:variant>
      <vt:variant>
        <vt:i4>0</vt:i4>
      </vt:variant>
      <vt:variant>
        <vt:i4>0</vt:i4>
      </vt:variant>
      <vt:variant>
        <vt:i4>5</vt:i4>
      </vt:variant>
      <vt:variant>
        <vt:lpwstr>http://www.podaemisk.ru/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Заявление о подложности доказательств</dc:title>
  <dc:creator>User</dc:creator>
  <cp:lastModifiedBy>Марина</cp:lastModifiedBy>
  <cp:revision>7</cp:revision>
  <cp:lastPrinted>1601-01-01T00:00:00Z</cp:lastPrinted>
  <dcterms:created xsi:type="dcterms:W3CDTF">2016-01-18T15:55:00Z</dcterms:created>
  <dcterms:modified xsi:type="dcterms:W3CDTF">2016-01-23T10:01:00Z</dcterms:modified>
</cp:coreProperties>
</file>