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72" w:rsidRDefault="005B2972" w:rsidP="002E6634">
      <w:pPr>
        <w:ind w:firstLine="708"/>
        <w:jc w:val="both"/>
        <w:rPr>
          <w:b/>
          <w:sz w:val="28"/>
          <w:szCs w:val="28"/>
        </w:rPr>
      </w:pPr>
      <w:r w:rsidRPr="005B2972">
        <w:rPr>
          <w:b/>
          <w:sz w:val="28"/>
          <w:szCs w:val="28"/>
        </w:rPr>
        <w:t>Подписывать или не подписывать, вот вопрос, с которым стал</w:t>
      </w:r>
      <w:r>
        <w:rPr>
          <w:b/>
          <w:sz w:val="28"/>
          <w:szCs w:val="28"/>
        </w:rPr>
        <w:t>кив</w:t>
      </w:r>
      <w:r w:rsidRPr="005B2972">
        <w:rPr>
          <w:b/>
          <w:sz w:val="28"/>
          <w:szCs w:val="28"/>
        </w:rPr>
        <w:t>аются работники.</w:t>
      </w:r>
    </w:p>
    <w:p w:rsidR="00B67B48" w:rsidRPr="005B2972" w:rsidRDefault="00B67B48" w:rsidP="002E6634">
      <w:pPr>
        <w:ind w:firstLine="708"/>
        <w:jc w:val="both"/>
        <w:rPr>
          <w:b/>
          <w:sz w:val="28"/>
          <w:szCs w:val="28"/>
        </w:rPr>
      </w:pPr>
    </w:p>
    <w:p w:rsidR="00E022C8" w:rsidRPr="00A66016" w:rsidRDefault="00A66016" w:rsidP="002E6634">
      <w:pPr>
        <w:ind w:firstLine="708"/>
        <w:jc w:val="both"/>
        <w:rPr>
          <w:sz w:val="28"/>
          <w:szCs w:val="28"/>
        </w:rPr>
      </w:pPr>
      <w:proofErr w:type="gramStart"/>
      <w:r w:rsidRPr="00A66016">
        <w:rPr>
          <w:sz w:val="28"/>
          <w:szCs w:val="28"/>
        </w:rPr>
        <w:t>Общаясь очень много с консультируемыми на сайте, постоянно сталкиваюсь с ситуацией, когда консультируемый пишет, что он отказался ознакомиться, подписать тот или иной документ</w:t>
      </w:r>
      <w:r w:rsidR="0029401F">
        <w:rPr>
          <w:sz w:val="28"/>
          <w:szCs w:val="28"/>
        </w:rPr>
        <w:t xml:space="preserve"> </w:t>
      </w:r>
      <w:hyperlink r:id="rId6" w:history="1">
        <w:r w:rsidR="0029401F" w:rsidRPr="00936D24">
          <w:rPr>
            <w:rStyle w:val="a5"/>
            <w:sz w:val="28"/>
            <w:szCs w:val="28"/>
          </w:rPr>
          <w:t>http://taktaktak.org/problem/27433</w:t>
        </w:r>
      </w:hyperlink>
      <w:r w:rsidR="0029401F">
        <w:rPr>
          <w:sz w:val="28"/>
          <w:szCs w:val="28"/>
        </w:rPr>
        <w:t xml:space="preserve">, </w:t>
      </w:r>
      <w:hyperlink r:id="rId7" w:history="1">
        <w:r w:rsidR="0029401F" w:rsidRPr="00936D24">
          <w:rPr>
            <w:rStyle w:val="a5"/>
            <w:sz w:val="28"/>
            <w:szCs w:val="28"/>
          </w:rPr>
          <w:t>http://taktaktak.org/problem/27358</w:t>
        </w:r>
      </w:hyperlink>
      <w:r w:rsidR="0029401F">
        <w:rPr>
          <w:sz w:val="28"/>
          <w:szCs w:val="28"/>
        </w:rPr>
        <w:t xml:space="preserve">, </w:t>
      </w:r>
      <w:hyperlink r:id="rId8" w:history="1">
        <w:r w:rsidR="005504E7" w:rsidRPr="00936D24">
          <w:rPr>
            <w:rStyle w:val="a5"/>
            <w:sz w:val="28"/>
            <w:szCs w:val="28"/>
          </w:rPr>
          <w:t>http://taktaktak.org/problem/27453</w:t>
        </w:r>
      </w:hyperlink>
      <w:r w:rsidRPr="00A66016">
        <w:rPr>
          <w:sz w:val="28"/>
          <w:szCs w:val="28"/>
        </w:rPr>
        <w:t>,</w:t>
      </w:r>
      <w:r w:rsidR="005504E7">
        <w:rPr>
          <w:sz w:val="28"/>
          <w:szCs w:val="28"/>
        </w:rPr>
        <w:t xml:space="preserve"> </w:t>
      </w:r>
      <w:hyperlink r:id="rId9" w:history="1">
        <w:r w:rsidR="003801DA" w:rsidRPr="00936D24">
          <w:rPr>
            <w:rStyle w:val="a5"/>
            <w:sz w:val="28"/>
            <w:szCs w:val="28"/>
          </w:rPr>
          <w:t>http://taktaktak.org/problem/27291</w:t>
        </w:r>
      </w:hyperlink>
      <w:r w:rsidR="002302F9">
        <w:rPr>
          <w:sz w:val="28"/>
          <w:szCs w:val="28"/>
        </w:rPr>
        <w:t>,</w:t>
      </w:r>
      <w:r w:rsidR="003801DA">
        <w:rPr>
          <w:sz w:val="28"/>
          <w:szCs w:val="28"/>
        </w:rPr>
        <w:t xml:space="preserve"> </w:t>
      </w:r>
      <w:r w:rsidRPr="00A66016">
        <w:rPr>
          <w:sz w:val="28"/>
          <w:szCs w:val="28"/>
        </w:rPr>
        <w:t xml:space="preserve"> а ведь во многих случаях тем самым </w:t>
      </w:r>
      <w:r w:rsidR="00E93F1D">
        <w:rPr>
          <w:sz w:val="28"/>
          <w:szCs w:val="28"/>
        </w:rPr>
        <w:t xml:space="preserve">он </w:t>
      </w:r>
      <w:r w:rsidRPr="00A66016">
        <w:rPr>
          <w:sz w:val="28"/>
          <w:szCs w:val="28"/>
        </w:rPr>
        <w:t>нанос</w:t>
      </w:r>
      <w:r w:rsidR="00E93F1D">
        <w:rPr>
          <w:sz w:val="28"/>
          <w:szCs w:val="28"/>
        </w:rPr>
        <w:t>ит</w:t>
      </w:r>
      <w:r w:rsidRPr="00A66016">
        <w:rPr>
          <w:sz w:val="28"/>
          <w:szCs w:val="28"/>
        </w:rPr>
        <w:t xml:space="preserve"> вред развитию всей ситуации и себе самому.</w:t>
      </w:r>
      <w:proofErr w:type="gramEnd"/>
    </w:p>
    <w:p w:rsidR="00A66016" w:rsidRDefault="00A66016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A66016">
        <w:rPr>
          <w:sz w:val="28"/>
          <w:szCs w:val="28"/>
        </w:rPr>
        <w:t>Наверное, самое простое это начать</w:t>
      </w:r>
      <w:r w:rsidR="002E6634">
        <w:rPr>
          <w:sz w:val="28"/>
          <w:szCs w:val="28"/>
        </w:rPr>
        <w:t xml:space="preserve"> с того</w:t>
      </w:r>
      <w:r w:rsidRPr="00A66016">
        <w:rPr>
          <w:sz w:val="28"/>
          <w:szCs w:val="28"/>
        </w:rPr>
        <w:t xml:space="preserve">, </w:t>
      </w:r>
      <w:r w:rsidR="00E93F1D">
        <w:rPr>
          <w:sz w:val="28"/>
          <w:szCs w:val="28"/>
        </w:rPr>
        <w:t>где</w:t>
      </w:r>
      <w:r w:rsidRPr="00A66016">
        <w:rPr>
          <w:sz w:val="28"/>
          <w:szCs w:val="28"/>
        </w:rPr>
        <w:t xml:space="preserve"> можно, либо даже нужно отказаться </w:t>
      </w:r>
      <w:r w:rsidR="00E93F1D">
        <w:rPr>
          <w:sz w:val="28"/>
          <w:szCs w:val="28"/>
        </w:rPr>
        <w:t xml:space="preserve">ставить свою </w:t>
      </w:r>
      <w:r w:rsidR="00493422">
        <w:rPr>
          <w:sz w:val="28"/>
          <w:szCs w:val="28"/>
        </w:rPr>
        <w:t>подпись</w:t>
      </w:r>
      <w:r w:rsidRPr="00A66016">
        <w:rPr>
          <w:sz w:val="28"/>
          <w:szCs w:val="28"/>
        </w:rPr>
        <w:t xml:space="preserve"> – это дополнительное соглашение к трудовому договору.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Соглашение об изменении определен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ных сторонами условий трудового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договора</w:t>
      </w:r>
      <w:r w:rsidRPr="00A66016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 xml:space="preserve"> документ, которым оформляется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изменение определенных сторонами условий трудового договора, в том числе перевод на другую работу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(ст.72 ТК РФ)</w:t>
      </w:r>
      <w:r w:rsidR="00E93F1D">
        <w:rPr>
          <w:rFonts w:cs="Arial"/>
          <w:color w:val="000000"/>
          <w:sz w:val="28"/>
          <w:szCs w:val="28"/>
          <w:shd w:val="clear" w:color="auto" w:fill="FFFFFF"/>
        </w:rPr>
        <w:t xml:space="preserve">. Его </w:t>
      </w:r>
      <w:r>
        <w:rPr>
          <w:rFonts w:cs="Arial"/>
          <w:color w:val="000000"/>
          <w:sz w:val="28"/>
          <w:szCs w:val="28"/>
          <w:shd w:val="clear" w:color="auto" w:fill="FFFFFF"/>
        </w:rPr>
        <w:t>подписани</w:t>
      </w:r>
      <w:r w:rsidR="00E93F1D">
        <w:rPr>
          <w:rFonts w:cs="Arial"/>
          <w:color w:val="000000"/>
          <w:sz w:val="28"/>
          <w:szCs w:val="28"/>
          <w:shd w:val="clear" w:color="auto" w:fill="FFFFFF"/>
        </w:rPr>
        <w:t>е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означает, что стороны достигли соглашения. А поэтому, чтобы </w:t>
      </w:r>
      <w:r w:rsidR="0023545C">
        <w:rPr>
          <w:rFonts w:cs="Arial"/>
          <w:color w:val="000000"/>
          <w:sz w:val="28"/>
          <w:szCs w:val="28"/>
          <w:shd w:val="clear" w:color="auto" w:fill="FFFFFF"/>
        </w:rPr>
        <w:t>такое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соглашение оспорить или отменить необходимо</w:t>
      </w:r>
      <w:r w:rsidR="00BA37FF">
        <w:rPr>
          <w:rFonts w:cs="Arial"/>
          <w:color w:val="000000"/>
          <w:sz w:val="28"/>
          <w:szCs w:val="28"/>
          <w:shd w:val="clear" w:color="auto" w:fill="FFFFFF"/>
        </w:rPr>
        <w:t xml:space="preserve">получить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согласие </w:t>
      </w:r>
      <w:r w:rsidR="002E6634">
        <w:rPr>
          <w:rFonts w:cs="Arial"/>
          <w:color w:val="000000"/>
          <w:sz w:val="28"/>
          <w:szCs w:val="28"/>
          <w:shd w:val="clear" w:color="auto" w:fill="FFFFFF"/>
        </w:rPr>
        <w:t>сторон, указанных в этом документе</w:t>
      </w:r>
      <w:r>
        <w:rPr>
          <w:rFonts w:cs="Arial"/>
          <w:color w:val="000000"/>
          <w:sz w:val="28"/>
          <w:szCs w:val="28"/>
          <w:shd w:val="clear" w:color="auto" w:fill="FFFFFF"/>
        </w:rPr>
        <w:t>, либо доказать, что работника заставили подписать или добились от него подписи введя в заблуждение.</w:t>
      </w:r>
    </w:p>
    <w:p w:rsidR="00A66016" w:rsidRDefault="00A66016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Вот поэтому, подписывая дополнительное соглашение к трудовому договору нужно точно понимать, какие изменения внесены в трудовой договор, и как это отразиться на вашей трудовой деятельности. И</w:t>
      </w:r>
      <w:r w:rsidR="00BA37FF">
        <w:rPr>
          <w:rFonts w:cs="Arial"/>
          <w:color w:val="000000"/>
          <w:sz w:val="28"/>
          <w:szCs w:val="28"/>
          <w:shd w:val="clear" w:color="auto" w:fill="FFFFFF"/>
        </w:rPr>
        <w:t>,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если с этими изменениями вы не согласны, то дополнительное соглашение к трудовому договору подписывать</w:t>
      </w:r>
      <w:r w:rsidR="00BA37FF">
        <w:rPr>
          <w:rFonts w:cs="Arial"/>
          <w:color w:val="000000"/>
          <w:sz w:val="28"/>
          <w:szCs w:val="28"/>
          <w:shd w:val="clear" w:color="auto" w:fill="FFFFFF"/>
        </w:rPr>
        <w:t>не стоит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, а еще лучше написать обоснованное заявление на это дополнительное соглашение </w:t>
      </w:r>
      <w:r w:rsidR="00653E54">
        <w:rPr>
          <w:rFonts w:cs="Arial"/>
          <w:color w:val="000000"/>
          <w:sz w:val="28"/>
          <w:szCs w:val="28"/>
          <w:shd w:val="clear" w:color="auto" w:fill="FFFFFF"/>
        </w:rPr>
        <w:t xml:space="preserve">с указанием того,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в чем </w:t>
      </w:r>
      <w:r w:rsidR="00653E54">
        <w:rPr>
          <w:rFonts w:cs="Arial"/>
          <w:color w:val="000000"/>
          <w:sz w:val="28"/>
          <w:szCs w:val="28"/>
          <w:shd w:val="clear" w:color="auto" w:fill="FFFFFF"/>
        </w:rPr>
        <w:t>выражается</w:t>
      </w:r>
      <w:r>
        <w:rPr>
          <w:rFonts w:cs="Arial"/>
          <w:color w:val="000000"/>
          <w:sz w:val="28"/>
          <w:szCs w:val="28"/>
          <w:shd w:val="clear" w:color="auto" w:fill="FFFFFF"/>
        </w:rPr>
        <w:t>ваш отказ.</w:t>
      </w:r>
    </w:p>
    <w:p w:rsidR="00493422" w:rsidRDefault="00493422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Хотя, нужно помнить, что в случае отказа от изменений определенных условий трудового договора</w:t>
      </w:r>
      <w:r w:rsidR="00017DED">
        <w:rPr>
          <w:rFonts w:cs="Arial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cs="Arial"/>
          <w:color w:val="000000"/>
          <w:sz w:val="28"/>
          <w:szCs w:val="28"/>
          <w:shd w:val="clear" w:color="auto" w:fill="FFFFFF"/>
        </w:rPr>
        <w:t>исключение составляет изменение трудовой функции, т.е. перевод на другую работу (должность)</w:t>
      </w:r>
      <w:r w:rsidR="00017DED">
        <w:rPr>
          <w:rFonts w:cs="Arial"/>
          <w:color w:val="000000"/>
          <w:sz w:val="28"/>
          <w:szCs w:val="28"/>
          <w:shd w:val="clear" w:color="auto" w:fill="FFFFFF"/>
        </w:rPr>
        <w:t>)</w:t>
      </w:r>
      <w:r>
        <w:rPr>
          <w:rFonts w:cs="Arial"/>
          <w:color w:val="000000"/>
          <w:sz w:val="28"/>
          <w:szCs w:val="28"/>
          <w:shd w:val="clear" w:color="auto" w:fill="FFFFFF"/>
        </w:rPr>
        <w:t>, вы будете уволены по пункту 7 статьи 77 Трудового кодекса Российской Федерации.</w:t>
      </w:r>
    </w:p>
    <w:p w:rsidR="001D4502" w:rsidRPr="003B79C3" w:rsidRDefault="003B79C3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Вы имеете право </w:t>
      </w:r>
      <w:r w:rsidR="001D4502" w:rsidRPr="003B79C3">
        <w:rPr>
          <w:rFonts w:cs="Arial"/>
          <w:color w:val="000000"/>
          <w:sz w:val="28"/>
          <w:szCs w:val="28"/>
          <w:shd w:val="clear" w:color="auto" w:fill="FFFFFF"/>
        </w:rPr>
        <w:t>требовать</w:t>
      </w:r>
      <w:r w:rsidRPr="003B79C3">
        <w:rPr>
          <w:rFonts w:cs="Arial"/>
          <w:color w:val="000000"/>
          <w:sz w:val="28"/>
          <w:szCs w:val="28"/>
          <w:shd w:val="clear" w:color="auto" w:fill="FFFFFF"/>
        </w:rPr>
        <w:t>,</w:t>
      </w:r>
      <w:r w:rsidR="001D4502"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 чтобы работодатель соблюдал процедуру изменения определенных условий трудового договора, установленную ст.74 ТК РФ:</w:t>
      </w:r>
    </w:p>
    <w:p w:rsidR="001D4502" w:rsidRPr="003B79C3" w:rsidRDefault="001D4502" w:rsidP="001D4502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3B79C3">
        <w:rPr>
          <w:rFonts w:cs="Arial"/>
          <w:color w:val="000000"/>
          <w:sz w:val="28"/>
          <w:szCs w:val="28"/>
          <w:shd w:val="clear" w:color="auto" w:fill="FFFFFF"/>
        </w:rPr>
        <w:lastRenderedPageBreak/>
        <w:t>Должны быть причины, связанные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</w:t>
      </w:r>
      <w:r w:rsidR="0032693C">
        <w:rPr>
          <w:rFonts w:cs="Arial"/>
          <w:color w:val="000000"/>
          <w:sz w:val="28"/>
          <w:szCs w:val="28"/>
          <w:shd w:val="clear" w:color="auto" w:fill="FFFFFF"/>
        </w:rPr>
        <w:t>)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 и</w:t>
      </w:r>
      <w:r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 другие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>,</w:t>
      </w:r>
      <w:r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 которые работодатель укажет в уведомлени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>и</w:t>
      </w:r>
      <w:r w:rsidRPr="003B79C3">
        <w:rPr>
          <w:rFonts w:cs="Arial"/>
          <w:color w:val="000000"/>
          <w:sz w:val="28"/>
          <w:szCs w:val="28"/>
          <w:shd w:val="clear" w:color="auto" w:fill="FFFFFF"/>
        </w:rPr>
        <w:t>;</w:t>
      </w:r>
    </w:p>
    <w:p w:rsidR="001D4502" w:rsidRPr="003B79C3" w:rsidRDefault="00285F69" w:rsidP="001D4502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3B79C3">
        <w:rPr>
          <w:rFonts w:cs="Arial"/>
          <w:color w:val="000000"/>
          <w:sz w:val="28"/>
          <w:szCs w:val="28"/>
          <w:shd w:val="clear" w:color="auto" w:fill="FFFFFF"/>
        </w:rPr>
        <w:t>У</w:t>
      </w:r>
      <w:r w:rsidR="001D4502" w:rsidRPr="003B79C3">
        <w:rPr>
          <w:rFonts w:cs="Arial"/>
          <w:color w:val="000000"/>
          <w:sz w:val="28"/>
          <w:szCs w:val="28"/>
          <w:shd w:val="clear" w:color="auto" w:fill="FFFFFF"/>
        </w:rPr>
        <w:t>ведомление</w:t>
      </w:r>
      <w:r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 работодатель выдает</w:t>
      </w:r>
      <w:r w:rsidR="001D4502"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 работнику под 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>п</w:t>
      </w:r>
      <w:r w:rsidR="001D4502" w:rsidRPr="003B79C3">
        <w:rPr>
          <w:rFonts w:cs="Arial"/>
          <w:color w:val="000000"/>
          <w:sz w:val="28"/>
          <w:szCs w:val="28"/>
          <w:shd w:val="clear" w:color="auto" w:fill="FFFFFF"/>
        </w:rPr>
        <w:t>о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>д</w:t>
      </w:r>
      <w:r w:rsidR="001D4502" w:rsidRPr="003B79C3">
        <w:rPr>
          <w:rFonts w:cs="Arial"/>
          <w:color w:val="000000"/>
          <w:sz w:val="28"/>
          <w:szCs w:val="28"/>
          <w:shd w:val="clear" w:color="auto" w:fill="FFFFFF"/>
        </w:rPr>
        <w:t>пись, при чем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>,</w:t>
      </w:r>
      <w:r w:rsidR="001D4502"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 не позднее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>,</w:t>
      </w:r>
      <w:r w:rsidR="001D4502"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 чем </w:t>
      </w:r>
      <w:r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за два месяца до 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введения </w:t>
      </w:r>
      <w:r w:rsidRPr="003B79C3">
        <w:rPr>
          <w:rFonts w:cs="Arial"/>
          <w:color w:val="000000"/>
          <w:sz w:val="28"/>
          <w:szCs w:val="28"/>
          <w:shd w:val="clear" w:color="auto" w:fill="FFFFFF"/>
        </w:rPr>
        <w:t>новых условий;</w:t>
      </w:r>
    </w:p>
    <w:p w:rsidR="00285F69" w:rsidRPr="003B79C3" w:rsidRDefault="00285F69" w:rsidP="00285F69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Если работник не согласен с изменениями определенных условий трудового договора, 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то </w:t>
      </w:r>
      <w:r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работодатель обязан 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ему </w:t>
      </w:r>
      <w:r w:rsidRPr="003B79C3">
        <w:rPr>
          <w:rFonts w:cs="Arial"/>
          <w:color w:val="000000"/>
          <w:sz w:val="28"/>
          <w:szCs w:val="28"/>
          <w:shd w:val="clear" w:color="auto" w:fill="FFFFFF"/>
        </w:rPr>
        <w:t>предл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ожить </w:t>
      </w:r>
      <w:r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другую работу - как вакантную должность или работу, соответствующую квалификации работника, так и вакантную нижестоящую должность или нижеоплачиваемую работу; </w:t>
      </w:r>
    </w:p>
    <w:p w:rsidR="00285F69" w:rsidRPr="003B79C3" w:rsidRDefault="00285F69" w:rsidP="00285F69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 И только при отсутствии указанной работы или отказе работника от предложенной работы</w:t>
      </w:r>
      <w:r w:rsidR="003B79C3" w:rsidRPr="003B79C3">
        <w:rPr>
          <w:rFonts w:cs="Arial"/>
          <w:color w:val="000000"/>
          <w:sz w:val="28"/>
          <w:szCs w:val="28"/>
          <w:shd w:val="clear" w:color="auto" w:fill="FFFFFF"/>
        </w:rPr>
        <w:t>,</w:t>
      </w:r>
      <w:r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 трудовой договор прекращается в соответствии с пунктом 7 части первой </w:t>
      </w:r>
      <w:hyperlink r:id="rId10" w:anchor="p1610" w:tooltip="Ссылка на текущий документ" w:history="1">
        <w:r w:rsidRPr="003B79C3">
          <w:rPr>
            <w:color w:val="000000"/>
            <w:sz w:val="28"/>
            <w:szCs w:val="28"/>
          </w:rPr>
          <w:t>статьи 77</w:t>
        </w:r>
      </w:hyperlink>
      <w:r w:rsidRPr="003B79C3">
        <w:rPr>
          <w:rFonts w:cs="Arial"/>
          <w:color w:val="000000"/>
          <w:sz w:val="28"/>
          <w:szCs w:val="28"/>
          <w:shd w:val="clear" w:color="auto" w:fill="FFFFFF"/>
        </w:rPr>
        <w:t xml:space="preserve"> ТК РФ;</w:t>
      </w:r>
    </w:p>
    <w:p w:rsidR="001D4502" w:rsidRPr="003B79C3" w:rsidRDefault="00285F69" w:rsidP="001D4502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3B79C3">
        <w:rPr>
          <w:rFonts w:cs="Arial"/>
          <w:color w:val="000000"/>
          <w:sz w:val="28"/>
          <w:szCs w:val="28"/>
          <w:shd w:val="clear" w:color="auto" w:fill="FFFFFF"/>
        </w:rPr>
        <w:t>Изменение определенных условий трудового договора исключает изменение трудовой функции, т.е. перевода на другую работу (должность).</w:t>
      </w:r>
    </w:p>
    <w:p w:rsidR="002E6634" w:rsidRPr="002E6634" w:rsidRDefault="00EC6B1A" w:rsidP="002E6634">
      <w:pPr>
        <w:autoSpaceDE w:val="0"/>
        <w:autoSpaceDN w:val="0"/>
        <w:adjustRightInd w:val="0"/>
        <w:ind w:firstLine="540"/>
        <w:jc w:val="both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cs="Arial"/>
          <w:color w:val="000000"/>
          <w:sz w:val="28"/>
          <w:szCs w:val="28"/>
          <w:shd w:val="clear" w:color="auto" w:fill="FFFFFF"/>
        </w:rPr>
        <w:t>Д</w:t>
      </w:r>
      <w:r w:rsidR="002E6634">
        <w:rPr>
          <w:rFonts w:cs="Arial"/>
          <w:color w:val="000000"/>
          <w:sz w:val="28"/>
          <w:szCs w:val="28"/>
          <w:shd w:val="clear" w:color="auto" w:fill="FFFFFF"/>
        </w:rPr>
        <w:t xml:space="preserve">окумент, который обязательно нужно написать –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это </w:t>
      </w:r>
      <w:r w:rsidR="002E6634">
        <w:rPr>
          <w:rFonts w:cs="Arial"/>
          <w:color w:val="000000"/>
          <w:sz w:val="28"/>
          <w:szCs w:val="28"/>
          <w:shd w:val="clear" w:color="auto" w:fill="FFFFFF"/>
        </w:rPr>
        <w:t xml:space="preserve">объяснительная (ст.193 ТК РФ). </w:t>
      </w:r>
      <w:r w:rsidR="002E6634" w:rsidRPr="002E6634">
        <w:rPr>
          <w:rFonts w:cs="Arial"/>
          <w:color w:val="000000"/>
          <w:sz w:val="28"/>
          <w:szCs w:val="28"/>
          <w:shd w:val="clear" w:color="auto" w:fill="FFFFFF"/>
        </w:rPr>
        <w:t>До применения дисциплинарного взыскания работодатель должен затребовать от работника письменное объяснение по поводу допущенных и выявленных проступков, в котором работник опишет ситуацию – дата, место, время, причины, обстоятельства. При написании объяснительной записки работнику рекомендуется ответить на следующие вопросы: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1. Был ли факт нарушения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?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2.  Как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ая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 вина 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 xml:space="preserve">у 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>работника: умышленная, неосторожная, нет вины работника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?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3. 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Каковы о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>бстоятельства нарушения, его причины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?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4. 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Есть ли с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>видетел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и?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5. 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Каково о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>тношение работника к нарушению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?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6. 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Каково о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>тношение работника к дальнейшей работе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?</w:t>
      </w:r>
    </w:p>
    <w:p w:rsidR="002E6634" w:rsidRDefault="002E6634" w:rsidP="002E6634">
      <w:pPr>
        <w:autoSpaceDE w:val="0"/>
        <w:autoSpaceDN w:val="0"/>
        <w:adjustRightInd w:val="0"/>
        <w:ind w:firstLine="540"/>
        <w:jc w:val="both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Отказавшись написать </w:t>
      </w:r>
      <w:proofErr w:type="gramStart"/>
      <w:r>
        <w:rPr>
          <w:rFonts w:cs="Arial"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>
        <w:rPr>
          <w:rFonts w:cs="Arial"/>
          <w:color w:val="000000"/>
          <w:sz w:val="28"/>
          <w:szCs w:val="28"/>
          <w:shd w:val="clear" w:color="auto" w:fill="FFFFFF"/>
        </w:rPr>
        <w:t>, работник вреди только себе, т.к.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, если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 по истечении двух рабочих дней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 xml:space="preserve"> (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>которые считаются с даты, следующей за днем предъявления требования</w:t>
      </w:r>
      <w:r w:rsidR="00EC6B1A">
        <w:rPr>
          <w:rFonts w:cs="Arial"/>
          <w:color w:val="000000"/>
          <w:sz w:val="28"/>
          <w:szCs w:val="28"/>
          <w:shd w:val="clear" w:color="auto" w:fill="FFFFFF"/>
        </w:rPr>
        <w:t>)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, указанное объяснение 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lastRenderedPageBreak/>
        <w:t>работником не предоставлено, то составляется соответствующий акт.</w:t>
      </w:r>
      <w:r w:rsidR="00CF441B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6A2705" w:rsidRPr="006A2705">
        <w:rPr>
          <w:rFonts w:cs="Arial"/>
          <w:color w:val="000000"/>
          <w:sz w:val="28"/>
          <w:szCs w:val="28"/>
          <w:shd w:val="clear" w:color="auto" w:fill="FFFFFF"/>
        </w:rPr>
        <w:t>Отказ работника дать объяснение не может служить препятствием для приме</w:t>
      </w:r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нения дисциплинарного взыскания, вот поэтому </w:t>
      </w:r>
      <w:proofErr w:type="gramStart"/>
      <w:r w:rsidR="00EC6B1A">
        <w:rPr>
          <w:rFonts w:cs="Arial"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нужно написать.</w:t>
      </w:r>
    </w:p>
    <w:p w:rsidR="00285F69" w:rsidRDefault="003678FF" w:rsidP="003678FF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Обязательно ознакомьтесь под </w:t>
      </w:r>
      <w:r w:rsidR="00AF792D">
        <w:rPr>
          <w:rFonts w:cs="Arial"/>
          <w:color w:val="000000"/>
          <w:sz w:val="28"/>
          <w:szCs w:val="28"/>
          <w:shd w:val="clear" w:color="auto" w:fill="FFFFFF"/>
        </w:rPr>
        <w:t>п</w:t>
      </w:r>
      <w:r>
        <w:rPr>
          <w:rFonts w:cs="Arial"/>
          <w:color w:val="000000"/>
          <w:sz w:val="28"/>
          <w:szCs w:val="28"/>
          <w:shd w:val="clear" w:color="auto" w:fill="FFFFFF"/>
        </w:rPr>
        <w:t>о</w:t>
      </w:r>
      <w:r w:rsidR="00AF792D">
        <w:rPr>
          <w:rFonts w:cs="Arial"/>
          <w:color w:val="000000"/>
          <w:sz w:val="28"/>
          <w:szCs w:val="28"/>
          <w:shd w:val="clear" w:color="auto" w:fill="FFFFFF"/>
        </w:rPr>
        <w:t>д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пись с документами на увольнение. Делопроизводство имеет вид документа, а поэтому, акцентирую внимание на том, что устной формы увольнения не бывает. </w:t>
      </w:r>
    </w:p>
    <w:p w:rsidR="00285F69" w:rsidRDefault="003678FF" w:rsidP="003678FF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Отказ от ознакомления с документами на увольнение, результат не изменит – вы будете уволены.  А работодатель сделает соответствующую запись на приказе об увольнении (ст.84.1 ТК РФ)</w:t>
      </w:r>
      <w:r w:rsidR="00AF792D">
        <w:rPr>
          <w:rFonts w:cs="Arial"/>
          <w:color w:val="000000"/>
          <w:sz w:val="28"/>
          <w:szCs w:val="28"/>
          <w:shd w:val="clear" w:color="auto" w:fill="FFFFFF"/>
        </w:rPr>
        <w:t>. Затем в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ваш адрес вышлет </w:t>
      </w:r>
      <w:r w:rsidR="00AF792D">
        <w:rPr>
          <w:rFonts w:cs="Arial"/>
          <w:color w:val="000000"/>
          <w:sz w:val="28"/>
          <w:szCs w:val="28"/>
          <w:shd w:val="clear" w:color="auto" w:fill="FFFFFF"/>
        </w:rPr>
        <w:t>заверенную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копию, приказа об увольнении (ст.392 ТК </w:t>
      </w:r>
      <w:r w:rsidR="007D14DA">
        <w:rPr>
          <w:rFonts w:cs="Arial"/>
          <w:color w:val="000000"/>
          <w:sz w:val="28"/>
          <w:szCs w:val="28"/>
          <w:shd w:val="clear" w:color="auto" w:fill="FFFFFF"/>
        </w:rPr>
        <w:t>Р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Ф), уведомление о </w:t>
      </w:r>
      <w:r w:rsidRPr="003678FF">
        <w:rPr>
          <w:rFonts w:cs="Arial"/>
          <w:color w:val="000000"/>
          <w:sz w:val="28"/>
          <w:szCs w:val="28"/>
          <w:shd w:val="clear" w:color="auto" w:fill="FFFFFF"/>
        </w:rPr>
        <w:t>необходимости явиться за трудовой книжкой либо дать согласие на отправление ее по почте. Со дня направления указанного уведомления работодатель освобождается от ответственности за задержку выдачи трудовой книжки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 (ст.84.1 ТК РФ)</w:t>
      </w:r>
      <w:r w:rsidRPr="003678FF"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:rsidR="003678FF" w:rsidRPr="002E6634" w:rsidRDefault="001D4502" w:rsidP="003678FF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А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 для всего есть сроки, срок обжаловать причину увольнения </w:t>
      </w:r>
      <w:r w:rsidR="00227285" w:rsidRPr="00227285">
        <w:rPr>
          <w:rFonts w:cs="Arial"/>
          <w:color w:val="000000"/>
          <w:sz w:val="28"/>
          <w:szCs w:val="28"/>
          <w:shd w:val="clear" w:color="auto" w:fill="FFFFFF"/>
        </w:rPr>
        <w:t xml:space="preserve">в течение одного месяца со дня вручения </w:t>
      </w:r>
      <w:r>
        <w:rPr>
          <w:rFonts w:cs="Arial"/>
          <w:color w:val="000000"/>
          <w:sz w:val="28"/>
          <w:szCs w:val="28"/>
          <w:shd w:val="clear" w:color="auto" w:fill="FFFFFF"/>
        </w:rPr>
        <w:t>работнику</w:t>
      </w:r>
      <w:r w:rsidR="00227285" w:rsidRPr="00227285">
        <w:rPr>
          <w:rFonts w:cs="Arial"/>
          <w:color w:val="000000"/>
          <w:sz w:val="28"/>
          <w:szCs w:val="28"/>
          <w:shd w:val="clear" w:color="auto" w:fill="FFFFFF"/>
        </w:rPr>
        <w:t xml:space="preserve"> копии приказа об увольнении либо со дня выдачи трудовой книжки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 (ст.392 ТК РФ).</w:t>
      </w:r>
    </w:p>
    <w:p w:rsidR="002E6634" w:rsidRDefault="002E6634" w:rsidP="002E6634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Все остальные документы, которые вам предоставляет для ознакомления  работодатель, необходимо подписать. Если эти документы ведут к отрицательным результатам для вас, то запросить заверенные копии этих документов. Это могут быть акты, </w:t>
      </w:r>
      <w:r w:rsidR="00967A4F">
        <w:rPr>
          <w:rFonts w:cs="Arial"/>
          <w:color w:val="000000"/>
          <w:sz w:val="28"/>
          <w:szCs w:val="28"/>
          <w:shd w:val="clear" w:color="auto" w:fill="FFFFFF"/>
        </w:rPr>
        <w:t xml:space="preserve">уведомления, </w:t>
      </w:r>
      <w:r>
        <w:rPr>
          <w:rFonts w:cs="Arial"/>
          <w:color w:val="000000"/>
          <w:sz w:val="28"/>
          <w:szCs w:val="28"/>
          <w:shd w:val="clear" w:color="auto" w:fill="FFFFFF"/>
        </w:rPr>
        <w:t>служебные, докладные записки, приказы и т.п.</w:t>
      </w:r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 Если в результате этих документов оформляется </w:t>
      </w:r>
      <w:proofErr w:type="spellStart"/>
      <w:r w:rsidR="006A2705">
        <w:rPr>
          <w:rFonts w:cs="Arial"/>
          <w:color w:val="000000"/>
          <w:sz w:val="28"/>
          <w:szCs w:val="28"/>
          <w:shd w:val="clear" w:color="auto" w:fill="FFFFFF"/>
        </w:rPr>
        <w:t>допсоглашение</w:t>
      </w:r>
      <w:proofErr w:type="spellEnd"/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к трудовому договору и издается приказ, то это тот случай, когда с документами нужно ознакомиться, получить заверенные копии на руки, а от подписания </w:t>
      </w:r>
      <w:proofErr w:type="spellStart"/>
      <w:r w:rsidR="006A2705">
        <w:rPr>
          <w:rFonts w:cs="Arial"/>
          <w:color w:val="000000"/>
          <w:sz w:val="28"/>
          <w:szCs w:val="28"/>
          <w:shd w:val="clear" w:color="auto" w:fill="FFFFFF"/>
        </w:rPr>
        <w:t>допсоглашения</w:t>
      </w:r>
      <w:proofErr w:type="spellEnd"/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к трудовому договору и приказа отказаться, если в ваши планы не входит изменить содержание вашего трудового договора. И дальше, уже оспаривать</w:t>
      </w:r>
      <w:r w:rsidR="00F8462A">
        <w:rPr>
          <w:rFonts w:cs="Arial"/>
          <w:color w:val="000000"/>
          <w:sz w:val="28"/>
          <w:szCs w:val="28"/>
          <w:shd w:val="clear" w:color="auto" w:fill="FFFFFF"/>
        </w:rPr>
        <w:t xml:space="preserve"> ситуацию, имея на руках документы, которые оформил работодатель.</w:t>
      </w:r>
    </w:p>
    <w:p w:rsidR="003678FF" w:rsidRDefault="00227285" w:rsidP="002E6634">
      <w:pPr>
        <w:ind w:firstLine="540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Напоминаю, что з</w:t>
      </w:r>
      <w:r w:rsidR="003678FF">
        <w:rPr>
          <w:rFonts w:cs="Arial"/>
          <w:color w:val="000000"/>
          <w:sz w:val="28"/>
          <w:szCs w:val="28"/>
          <w:shd w:val="clear" w:color="auto" w:fill="FFFFFF"/>
        </w:rPr>
        <w:t xml:space="preserve">апросить документы, копии документов, означает </w:t>
      </w:r>
      <w:r w:rsidR="00147FDD">
        <w:rPr>
          <w:rFonts w:cs="Arial"/>
          <w:color w:val="000000"/>
          <w:sz w:val="28"/>
          <w:szCs w:val="28"/>
          <w:shd w:val="clear" w:color="auto" w:fill="FFFFFF"/>
        </w:rPr>
        <w:t>–«</w:t>
      </w:r>
      <w:r w:rsidR="003678FF">
        <w:rPr>
          <w:rFonts w:cs="Arial"/>
          <w:color w:val="000000"/>
          <w:sz w:val="28"/>
          <w:szCs w:val="28"/>
          <w:shd w:val="clear" w:color="auto" w:fill="FFFFFF"/>
        </w:rPr>
        <w:t>подать заявление</w:t>
      </w:r>
      <w:r w:rsidR="00147FDD">
        <w:rPr>
          <w:rFonts w:cs="Arial"/>
          <w:color w:val="000000"/>
          <w:sz w:val="28"/>
          <w:szCs w:val="28"/>
          <w:shd w:val="clear" w:color="auto" w:fill="FFFFFF"/>
        </w:rPr>
        <w:t>»</w:t>
      </w:r>
      <w:r w:rsidR="003678FF">
        <w:rPr>
          <w:rFonts w:cs="Arial"/>
          <w:color w:val="000000"/>
          <w:sz w:val="28"/>
          <w:szCs w:val="28"/>
          <w:shd w:val="clear" w:color="auto" w:fill="FFFFFF"/>
        </w:rPr>
        <w:t xml:space="preserve">. В соответствии с требованием ст.62 ТК РФ </w:t>
      </w:r>
      <w:r w:rsidR="003678FF" w:rsidRPr="003678FF">
        <w:rPr>
          <w:rFonts w:cs="Arial"/>
          <w:color w:val="000000"/>
          <w:sz w:val="28"/>
          <w:szCs w:val="28"/>
          <w:shd w:val="clear" w:color="auto" w:fill="FFFFFF"/>
        </w:rPr>
        <w:t>работодатель обязан не позднее трех рабочих дней со дня подачи этого заявления выдать работнику</w:t>
      </w:r>
      <w:r w:rsidR="003678FF">
        <w:rPr>
          <w:rFonts w:cs="Arial"/>
          <w:color w:val="000000"/>
          <w:sz w:val="28"/>
          <w:szCs w:val="28"/>
          <w:shd w:val="clear" w:color="auto" w:fill="FFFFFF"/>
        </w:rPr>
        <w:t xml:space="preserve">, </w:t>
      </w:r>
      <w:r w:rsidR="003678FF">
        <w:rPr>
          <w:sz w:val="28"/>
          <w:szCs w:val="28"/>
        </w:rPr>
        <w:t>документы, связанные с работой.</w:t>
      </w:r>
    </w:p>
    <w:p w:rsidR="002E6634" w:rsidRPr="002E6634" w:rsidRDefault="007C6EFF" w:rsidP="007C6EFF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Но, вообще, всегда действуйте по ситуации</w:t>
      </w:r>
      <w:r w:rsidR="00147FDD">
        <w:rPr>
          <w:sz w:val="28"/>
          <w:szCs w:val="28"/>
        </w:rPr>
        <w:t>. Что т</w:t>
      </w:r>
      <w:r>
        <w:rPr>
          <w:sz w:val="28"/>
          <w:szCs w:val="28"/>
        </w:rPr>
        <w:t xml:space="preserve">очно не нужно делать, так это уничтожать документы, которые вам дают на подпись, с документами должна проводиться работа. А если отказываетесь от подписи, так делайте </w:t>
      </w:r>
      <w:r>
        <w:rPr>
          <w:sz w:val="28"/>
          <w:szCs w:val="28"/>
        </w:rPr>
        <w:lastRenderedPageBreak/>
        <w:t>это правильно</w:t>
      </w:r>
      <w:r w:rsidR="00147FDD">
        <w:rPr>
          <w:sz w:val="28"/>
          <w:szCs w:val="28"/>
        </w:rPr>
        <w:t xml:space="preserve">. Ваш </w:t>
      </w:r>
      <w:r>
        <w:rPr>
          <w:sz w:val="28"/>
          <w:szCs w:val="28"/>
        </w:rPr>
        <w:t xml:space="preserve">работодатель </w:t>
      </w:r>
      <w:r w:rsidR="00147FDD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пригласит</w:t>
      </w:r>
      <w:r w:rsidR="00147FDD">
        <w:rPr>
          <w:sz w:val="28"/>
          <w:szCs w:val="28"/>
        </w:rPr>
        <w:t>ь</w:t>
      </w:r>
      <w:r>
        <w:rPr>
          <w:sz w:val="28"/>
          <w:szCs w:val="28"/>
        </w:rPr>
        <w:t xml:space="preserve"> свидетелей и </w:t>
      </w:r>
      <w:r w:rsidR="00147FDD">
        <w:rPr>
          <w:sz w:val="28"/>
          <w:szCs w:val="28"/>
        </w:rPr>
        <w:t xml:space="preserve">составить </w:t>
      </w:r>
      <w:r>
        <w:rPr>
          <w:sz w:val="28"/>
          <w:szCs w:val="28"/>
        </w:rPr>
        <w:t xml:space="preserve">Акт об отказе </w:t>
      </w:r>
      <w:r w:rsidR="00147FDD">
        <w:rPr>
          <w:sz w:val="28"/>
          <w:szCs w:val="28"/>
        </w:rPr>
        <w:t xml:space="preserve">от </w:t>
      </w:r>
      <w:r>
        <w:rPr>
          <w:sz w:val="28"/>
          <w:szCs w:val="28"/>
        </w:rPr>
        <w:t>ознаком</w:t>
      </w:r>
      <w:r w:rsidR="00147FDD">
        <w:rPr>
          <w:sz w:val="28"/>
          <w:szCs w:val="28"/>
        </w:rPr>
        <w:t>ления</w:t>
      </w:r>
      <w:r>
        <w:rPr>
          <w:sz w:val="28"/>
          <w:szCs w:val="28"/>
        </w:rPr>
        <w:t xml:space="preserve"> с документом</w:t>
      </w:r>
      <w:r w:rsidR="00147FDD">
        <w:rPr>
          <w:sz w:val="28"/>
          <w:szCs w:val="28"/>
        </w:rPr>
        <w:t xml:space="preserve"> (либо от</w:t>
      </w:r>
      <w:r>
        <w:rPr>
          <w:sz w:val="28"/>
          <w:szCs w:val="28"/>
        </w:rPr>
        <w:t xml:space="preserve"> подписа</w:t>
      </w:r>
      <w:r w:rsidR="00147FDD">
        <w:rPr>
          <w:sz w:val="28"/>
          <w:szCs w:val="28"/>
        </w:rPr>
        <w:t>ния</w:t>
      </w:r>
      <w:r>
        <w:rPr>
          <w:sz w:val="28"/>
          <w:szCs w:val="28"/>
        </w:rPr>
        <w:t xml:space="preserve"> документ</w:t>
      </w:r>
      <w:r w:rsidR="00147FDD">
        <w:rPr>
          <w:sz w:val="28"/>
          <w:szCs w:val="28"/>
        </w:rPr>
        <w:t>а)</w:t>
      </w:r>
      <w:r>
        <w:rPr>
          <w:sz w:val="28"/>
          <w:szCs w:val="28"/>
        </w:rPr>
        <w:t>, что может иметь для работника отрицательный результат в целом. А поэтому, если вы отказываетесь подписать документ, то после устного отказа, предоставьте обоснованный письменный отказ в виде заявления.</w:t>
      </w:r>
    </w:p>
    <w:sectPr w:rsidR="002E6634" w:rsidRPr="002E6634" w:rsidSect="007C6EF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E95"/>
    <w:multiLevelType w:val="multilevel"/>
    <w:tmpl w:val="D9D6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84330"/>
    <w:multiLevelType w:val="hybridMultilevel"/>
    <w:tmpl w:val="6FA23546"/>
    <w:lvl w:ilvl="0" w:tplc="E4EA6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56233"/>
    <w:rsid w:val="00001921"/>
    <w:rsid w:val="00017DED"/>
    <w:rsid w:val="0013290D"/>
    <w:rsid w:val="00147FDD"/>
    <w:rsid w:val="00181A5B"/>
    <w:rsid w:val="001C1DD0"/>
    <w:rsid w:val="001D4502"/>
    <w:rsid w:val="00214E70"/>
    <w:rsid w:val="00227285"/>
    <w:rsid w:val="002302F9"/>
    <w:rsid w:val="0023545C"/>
    <w:rsid w:val="00285F69"/>
    <w:rsid w:val="0029401F"/>
    <w:rsid w:val="002B6764"/>
    <w:rsid w:val="002E6634"/>
    <w:rsid w:val="0032693C"/>
    <w:rsid w:val="003678FF"/>
    <w:rsid w:val="003801DA"/>
    <w:rsid w:val="003B7601"/>
    <w:rsid w:val="003B79C3"/>
    <w:rsid w:val="00454328"/>
    <w:rsid w:val="00493422"/>
    <w:rsid w:val="005504E7"/>
    <w:rsid w:val="005B2972"/>
    <w:rsid w:val="005D2410"/>
    <w:rsid w:val="00653E54"/>
    <w:rsid w:val="006A2705"/>
    <w:rsid w:val="006C4922"/>
    <w:rsid w:val="006D4CC6"/>
    <w:rsid w:val="007C6EFF"/>
    <w:rsid w:val="007D14DA"/>
    <w:rsid w:val="00831783"/>
    <w:rsid w:val="00892C44"/>
    <w:rsid w:val="008A3D82"/>
    <w:rsid w:val="009420BA"/>
    <w:rsid w:val="00967A4F"/>
    <w:rsid w:val="009C1DEE"/>
    <w:rsid w:val="00A20366"/>
    <w:rsid w:val="00A50646"/>
    <w:rsid w:val="00A66016"/>
    <w:rsid w:val="00AF5D2B"/>
    <w:rsid w:val="00AF792D"/>
    <w:rsid w:val="00B51CFD"/>
    <w:rsid w:val="00B67B48"/>
    <w:rsid w:val="00BA37FF"/>
    <w:rsid w:val="00BB3A07"/>
    <w:rsid w:val="00C266E6"/>
    <w:rsid w:val="00C442CD"/>
    <w:rsid w:val="00C56D20"/>
    <w:rsid w:val="00CF441B"/>
    <w:rsid w:val="00D56233"/>
    <w:rsid w:val="00DF5A0D"/>
    <w:rsid w:val="00E022C8"/>
    <w:rsid w:val="00E258F4"/>
    <w:rsid w:val="00E72BD0"/>
    <w:rsid w:val="00E93F1D"/>
    <w:rsid w:val="00EA1D4F"/>
    <w:rsid w:val="00EC6B1A"/>
    <w:rsid w:val="00EE0A14"/>
    <w:rsid w:val="00F8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2C44"/>
    <w:rPr>
      <w:b/>
      <w:bCs/>
    </w:rPr>
  </w:style>
  <w:style w:type="character" w:customStyle="1" w:styleId="apple-converted-space">
    <w:name w:val="apple-converted-space"/>
    <w:basedOn w:val="a0"/>
    <w:rsid w:val="00892C44"/>
  </w:style>
  <w:style w:type="character" w:styleId="a5">
    <w:name w:val="Hyperlink"/>
    <w:basedOn w:val="a0"/>
    <w:uiPriority w:val="99"/>
    <w:unhideWhenUsed/>
    <w:rsid w:val="00892C44"/>
    <w:rPr>
      <w:color w:val="0000FF"/>
      <w:u w:val="single"/>
    </w:rPr>
  </w:style>
  <w:style w:type="character" w:styleId="a6">
    <w:name w:val="Emphasis"/>
    <w:basedOn w:val="a0"/>
    <w:uiPriority w:val="20"/>
    <w:qFormat/>
    <w:rsid w:val="00892C44"/>
    <w:rPr>
      <w:i/>
      <w:iCs/>
    </w:rPr>
  </w:style>
  <w:style w:type="paragraph" w:styleId="a7">
    <w:name w:val="List Paragraph"/>
    <w:basedOn w:val="a"/>
    <w:uiPriority w:val="34"/>
    <w:qFormat/>
    <w:rsid w:val="001D4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2C44"/>
    <w:rPr>
      <w:b/>
      <w:bCs/>
    </w:rPr>
  </w:style>
  <w:style w:type="character" w:customStyle="1" w:styleId="apple-converted-space">
    <w:name w:val="apple-converted-space"/>
    <w:basedOn w:val="a0"/>
    <w:rsid w:val="00892C44"/>
  </w:style>
  <w:style w:type="character" w:styleId="a5">
    <w:name w:val="Hyperlink"/>
    <w:basedOn w:val="a0"/>
    <w:uiPriority w:val="99"/>
    <w:semiHidden/>
    <w:unhideWhenUsed/>
    <w:rsid w:val="00892C44"/>
    <w:rPr>
      <w:color w:val="0000FF"/>
      <w:u w:val="single"/>
    </w:rPr>
  </w:style>
  <w:style w:type="character" w:styleId="a6">
    <w:name w:val="Emphasis"/>
    <w:basedOn w:val="a0"/>
    <w:uiPriority w:val="20"/>
    <w:qFormat/>
    <w:rsid w:val="00892C44"/>
    <w:rPr>
      <w:i/>
      <w:iCs/>
    </w:rPr>
  </w:style>
  <w:style w:type="paragraph" w:styleId="a7">
    <w:name w:val="List Paragraph"/>
    <w:basedOn w:val="a"/>
    <w:uiPriority w:val="34"/>
    <w:qFormat/>
    <w:rsid w:val="001D4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201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0096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1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13933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ktaktak.org/problem/2745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taktaktak.org/problem/2735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ktaktak.org/problem/2743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popular/tkrf/14_1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ktaktak.org/problem/27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2E5D-4734-4BE6-8A3E-A55B7383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2016-03-25T12:48:00Z</dcterms:created>
  <dcterms:modified xsi:type="dcterms:W3CDTF">2016-03-25T12:48:00Z</dcterms:modified>
</cp:coreProperties>
</file>