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9B" w:rsidRDefault="00962FC0" w:rsidP="0014719B">
      <w:pPr>
        <w:shd w:val="clear" w:color="auto" w:fill="FFFFFF"/>
        <w:spacing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 201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года вырос размер предельной базы для начисления взносов.</w:t>
      </w:r>
    </w:p>
    <w:p w:rsidR="00962FC0" w:rsidRDefault="00962FC0" w:rsidP="0014719B">
      <w:pPr>
        <w:shd w:val="clear" w:color="auto" w:fill="FFFFFF"/>
        <w:spacing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Теперь лимит в  ФСС – </w:t>
      </w:r>
      <w:r w:rsidR="002D0E88" w:rsidRP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755 000,00 руб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  <w:r w:rsidR="002D0E8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 2016 году – 718 000,00 руб.,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 2015 году – 670</w:t>
      </w:r>
      <w:r w:rsidR="00E747CB"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000</w:t>
      </w:r>
      <w:r w:rsidR="00E747CB"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,00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), что влияет на расчет максимальных размеров пособий по материнству.</w:t>
      </w:r>
    </w:p>
    <w:p w:rsidR="002D0E88" w:rsidRDefault="002D0E88" w:rsidP="002D0E88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аксимальный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средний дневной заработок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теперь равен </w:t>
      </w:r>
      <w:r w:rsidR="00801F1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1901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801F1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(670 000,00</w:t>
      </w:r>
      <w:r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+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718 000,00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руб.)\730).</w:t>
      </w:r>
      <w:proofErr w:type="gramEnd"/>
    </w:p>
    <w:p w:rsidR="00801F14" w:rsidRPr="002410D5" w:rsidRDefault="00801F14" w:rsidP="00801F14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Максимальное пособие по беременности и родам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66 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91,80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(1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901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  <w:r w:rsidR="00A7322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*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дн</w:t>
      </w:r>
      <w:proofErr w:type="spellEnd"/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.), </w:t>
      </w:r>
      <w:r w:rsidR="007E0EC5" w:rsidRPr="00CA51F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296 613,72 руб. - при 156 днях; 368 865,78 руб. - при 194 днях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01F14" w:rsidRPr="002410D5" w:rsidRDefault="00801F14" w:rsidP="00801F14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Максимальный размер ежемесячного пособия по уходу за ребенком до 1,5 лет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–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23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120,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66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(1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901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  <w:r w:rsidR="00A7322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* 30,4 *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40%).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FE27BF">
        <w:rPr>
          <w:rFonts w:asciiTheme="minorHAnsi" w:hAnsiTheme="minorHAnsi"/>
          <w:b/>
          <w:color w:val="000000" w:themeColor="text1"/>
        </w:rPr>
        <w:t>C 1 июля 2016 МРОТ</w:t>
      </w:r>
      <w:r w:rsidRPr="002D0E88">
        <w:rPr>
          <w:rFonts w:asciiTheme="minorHAnsi" w:hAnsiTheme="minorHAnsi"/>
          <w:color w:val="000000" w:themeColor="text1"/>
        </w:rPr>
        <w:t xml:space="preserve"> составляет 7500</w:t>
      </w:r>
      <w:r w:rsidR="00DF7081">
        <w:rPr>
          <w:rFonts w:asciiTheme="minorHAnsi" w:hAnsiTheme="minorHAnsi"/>
          <w:color w:val="000000" w:themeColor="text1"/>
        </w:rPr>
        <w:t>,00</w:t>
      </w:r>
      <w:r w:rsidRPr="002D0E88">
        <w:rPr>
          <w:rFonts w:asciiTheme="minorHAnsi" w:hAnsiTheme="minorHAnsi"/>
          <w:color w:val="000000" w:themeColor="text1"/>
        </w:rPr>
        <w:t xml:space="preserve"> рублей (Федеральный закон от 02.06.2016 № 164-ФЗ «О внесении изменения в статью 1 Федерального закона «О минимальном </w:t>
      </w:r>
      <w:proofErr w:type="gramStart"/>
      <w:r w:rsidRPr="002D0E88">
        <w:rPr>
          <w:rFonts w:asciiTheme="minorHAnsi" w:hAnsiTheme="minorHAnsi"/>
          <w:color w:val="000000" w:themeColor="text1"/>
        </w:rPr>
        <w:t>размере оплаты труда</w:t>
      </w:r>
      <w:proofErr w:type="gramEnd"/>
      <w:r w:rsidRPr="002D0E88">
        <w:rPr>
          <w:rFonts w:asciiTheme="minorHAnsi" w:hAnsiTheme="minorHAnsi"/>
          <w:color w:val="000000" w:themeColor="text1"/>
        </w:rPr>
        <w:t>»).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DF7081">
        <w:rPr>
          <w:rFonts w:asciiTheme="minorHAnsi" w:hAnsiTheme="minorHAnsi"/>
          <w:b/>
          <w:color w:val="000000" w:themeColor="text1"/>
        </w:rPr>
        <w:t>Минимальный средний дневной заработок</w:t>
      </w:r>
      <w:r w:rsidRPr="002D0E88">
        <w:rPr>
          <w:rFonts w:asciiTheme="minorHAnsi" w:hAnsiTheme="minorHAnsi"/>
          <w:color w:val="000000" w:themeColor="text1"/>
        </w:rPr>
        <w:t> с 01.07.2016 теперь равен 246,58 руб. (МРОТ 7500,00 руб.*24 мес.\730).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Это имеет значение для пособий, которые рассчитываются </w:t>
      </w:r>
      <w:proofErr w:type="gramStart"/>
      <w:r w:rsidRPr="002D0E88">
        <w:rPr>
          <w:rFonts w:asciiTheme="minorHAnsi" w:hAnsiTheme="minorHAnsi"/>
          <w:color w:val="000000" w:themeColor="text1"/>
        </w:rPr>
        <w:t>из</w:t>
      </w:r>
      <w:proofErr w:type="gramEnd"/>
      <w:r w:rsidRPr="002D0E88">
        <w:rPr>
          <w:rFonts w:asciiTheme="minorHAnsi" w:hAnsiTheme="minorHAnsi"/>
          <w:color w:val="000000" w:themeColor="text1"/>
        </w:rPr>
        <w:t> МРОТ.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DF7081">
        <w:rPr>
          <w:rFonts w:asciiTheme="minorHAnsi" w:hAnsiTheme="minorHAnsi"/>
          <w:b/>
          <w:color w:val="000000" w:themeColor="text1"/>
        </w:rPr>
        <w:t>Минимальное пособие по беременности и родам</w:t>
      </w:r>
      <w:r w:rsidRPr="002D0E88">
        <w:rPr>
          <w:rFonts w:asciiTheme="minorHAnsi" w:hAnsiTheme="minorHAnsi"/>
          <w:color w:val="000000" w:themeColor="text1"/>
        </w:rPr>
        <w:t xml:space="preserve"> с 01.07.2016 </w:t>
      </w:r>
      <w:r>
        <w:rPr>
          <w:rFonts w:asciiTheme="minorHAnsi" w:hAnsiTheme="minorHAnsi"/>
          <w:color w:val="000000" w:themeColor="text1"/>
        </w:rPr>
        <w:t xml:space="preserve">- </w:t>
      </w:r>
      <w:r w:rsidRPr="002D0E88">
        <w:rPr>
          <w:rFonts w:asciiTheme="minorHAnsi" w:hAnsiTheme="minorHAnsi"/>
          <w:color w:val="000000" w:themeColor="text1"/>
        </w:rPr>
        <w:t xml:space="preserve">34521,2 руб. (7500,00 руб. (МРОТ на 01.07.2016)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140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При многоплодной беременности — 47 835,62 руб. (7500 руб.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</w:t>
      </w:r>
      <w:r w:rsidR="00A73226">
        <w:rPr>
          <w:rFonts w:asciiTheme="minorHAnsi" w:hAnsiTheme="minorHAnsi"/>
          <w:color w:val="000000" w:themeColor="text1"/>
        </w:rPr>
        <w:t>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194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.), при осложненных родах — 38 465,75 руб. (7500 руб.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</w:t>
      </w:r>
      <w:r w:rsidR="00A73226">
        <w:rPr>
          <w:rFonts w:asciiTheme="minorHAnsi" w:hAnsiTheme="minorHAnsi"/>
          <w:color w:val="000000" w:themeColor="text1"/>
        </w:rPr>
        <w:t>\</w:t>
      </w:r>
      <w:proofErr w:type="spellEnd"/>
      <w:r w:rsidR="00A73226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="00A73226">
        <w:rPr>
          <w:rFonts w:asciiTheme="minorHAnsi" w:hAnsiTheme="minorHAnsi"/>
          <w:color w:val="000000" w:themeColor="text1"/>
        </w:rPr>
        <w:t>дн</w:t>
      </w:r>
      <w:proofErr w:type="spellEnd"/>
      <w:r w:rsidR="00A73226">
        <w:rPr>
          <w:rFonts w:asciiTheme="minorHAnsi" w:hAnsiTheme="minorHAnsi"/>
          <w:color w:val="000000" w:themeColor="text1"/>
        </w:rPr>
        <w:t>. *</w:t>
      </w:r>
      <w:r w:rsidRPr="002D0E88">
        <w:rPr>
          <w:rFonts w:asciiTheme="minorHAnsi" w:hAnsiTheme="minorHAnsi"/>
          <w:color w:val="000000" w:themeColor="text1"/>
        </w:rPr>
        <w:t xml:space="preserve"> 156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.).</w:t>
      </w:r>
    </w:p>
    <w:p w:rsidR="002D0E88" w:rsidRDefault="00DF7081" w:rsidP="00DF7081">
      <w:pPr>
        <w:spacing w:after="0" w:line="312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27BF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В 2017 году МРОТ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изменится еще один раз с 01.07.2017 – 7800,00 руб. 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(Ф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едеральный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4" w:history="1">
        <w:r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закон</w:t>
        </w:r>
      </w:hyperlink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от 19.12.2016 </w:t>
      </w:r>
      <w:r w:rsidR="00C84E5B" w:rsidRPr="002D0E88">
        <w:rPr>
          <w:rFonts w:cs="Times New Roman"/>
          <w:color w:val="000000" w:themeColor="text1"/>
          <w:sz w:val="24"/>
          <w:szCs w:val="24"/>
        </w:rPr>
        <w:t>№</w:t>
      </w:r>
      <w:r w:rsidR="00C84E5B">
        <w:rPr>
          <w:rFonts w:cs="Times New Roman"/>
          <w:color w:val="000000" w:themeColor="text1"/>
          <w:sz w:val="24"/>
          <w:szCs w:val="24"/>
        </w:rPr>
        <w:t xml:space="preserve"> 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460-ФЗ)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, а поэтому с этой даты минимальный размер пособий измениться еще раз.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FE27BF">
        <w:rPr>
          <w:rFonts w:asciiTheme="minorHAnsi" w:hAnsiTheme="minorHAnsi"/>
          <w:b/>
          <w:color w:val="000000" w:themeColor="text1"/>
        </w:rPr>
        <w:t>Минимальный средний дневной заработок </w:t>
      </w:r>
      <w:r w:rsidRPr="002D0E88">
        <w:rPr>
          <w:rFonts w:asciiTheme="minorHAnsi" w:hAnsiTheme="minorHAnsi"/>
          <w:color w:val="000000" w:themeColor="text1"/>
        </w:rPr>
        <w:t>с 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 </w:t>
      </w:r>
      <w:r w:rsidR="00A73226">
        <w:rPr>
          <w:rFonts w:asciiTheme="minorHAnsi" w:hAnsiTheme="minorHAnsi"/>
          <w:color w:val="000000" w:themeColor="text1"/>
        </w:rPr>
        <w:t xml:space="preserve">составит </w:t>
      </w:r>
      <w:r w:rsidRPr="002D0E88">
        <w:rPr>
          <w:rFonts w:asciiTheme="minorHAnsi" w:hAnsiTheme="minorHAnsi"/>
          <w:color w:val="000000" w:themeColor="text1"/>
        </w:rPr>
        <w:t>2</w:t>
      </w:r>
      <w:r w:rsidR="00A73226">
        <w:rPr>
          <w:rFonts w:asciiTheme="minorHAnsi" w:hAnsiTheme="minorHAnsi"/>
          <w:color w:val="000000" w:themeColor="text1"/>
        </w:rPr>
        <w:t>56</w:t>
      </w:r>
      <w:r w:rsidRPr="002D0E88">
        <w:rPr>
          <w:rFonts w:asciiTheme="minorHAnsi" w:hAnsiTheme="minorHAnsi"/>
          <w:color w:val="000000" w:themeColor="text1"/>
        </w:rPr>
        <w:t>,</w:t>
      </w:r>
      <w:r w:rsidR="00A73226">
        <w:rPr>
          <w:rFonts w:asciiTheme="minorHAnsi" w:hAnsiTheme="minorHAnsi"/>
          <w:color w:val="000000" w:themeColor="text1"/>
        </w:rPr>
        <w:t>44</w:t>
      </w:r>
      <w:r w:rsidRPr="002D0E88">
        <w:rPr>
          <w:rFonts w:asciiTheme="minorHAnsi" w:hAnsiTheme="minorHAnsi"/>
          <w:color w:val="000000" w:themeColor="text1"/>
        </w:rPr>
        <w:t> руб. (МРОТ с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 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>00,00 руб.*24 мес.\730).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A73226">
        <w:rPr>
          <w:rFonts w:asciiTheme="minorHAnsi" w:hAnsiTheme="minorHAnsi"/>
          <w:b/>
          <w:color w:val="000000" w:themeColor="text1"/>
        </w:rPr>
        <w:t>Минимальное пособие по беременности и родам</w:t>
      </w:r>
      <w:r w:rsidRPr="002D0E88">
        <w:rPr>
          <w:rFonts w:asciiTheme="minorHAnsi" w:hAnsiTheme="minorHAnsi"/>
          <w:color w:val="000000" w:themeColor="text1"/>
        </w:rPr>
        <w:t xml:space="preserve"> с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 </w:t>
      </w:r>
      <w:r>
        <w:rPr>
          <w:rFonts w:asciiTheme="minorHAnsi" w:hAnsiTheme="minorHAnsi"/>
          <w:color w:val="000000" w:themeColor="text1"/>
        </w:rPr>
        <w:t xml:space="preserve">- </w:t>
      </w:r>
      <w:r w:rsidR="00A73226">
        <w:rPr>
          <w:rFonts w:asciiTheme="minorHAnsi" w:hAnsiTheme="minorHAnsi"/>
          <w:color w:val="000000" w:themeColor="text1"/>
        </w:rPr>
        <w:t>35901,60</w:t>
      </w:r>
      <w:r w:rsidRPr="002D0E88">
        <w:rPr>
          <w:rFonts w:asciiTheme="minorHAnsi" w:hAnsiTheme="minorHAnsi"/>
          <w:color w:val="000000" w:themeColor="text1"/>
        </w:rPr>
        <w:t> руб. (7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>00,00 руб. (МРОТ на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 xml:space="preserve">)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140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).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При многоплодной беременности — </w:t>
      </w:r>
      <w:r w:rsidR="00A73226">
        <w:rPr>
          <w:rFonts w:asciiTheme="minorHAnsi" w:hAnsiTheme="minorHAnsi"/>
          <w:color w:val="000000" w:themeColor="text1"/>
        </w:rPr>
        <w:t>49749,</w:t>
      </w:r>
      <w:r w:rsidR="007E0EC5">
        <w:rPr>
          <w:rFonts w:asciiTheme="minorHAnsi" w:hAnsiTheme="minorHAnsi"/>
          <w:color w:val="000000" w:themeColor="text1"/>
        </w:rPr>
        <w:t>04</w:t>
      </w:r>
      <w:r w:rsidRPr="002D0E88">
        <w:rPr>
          <w:rFonts w:asciiTheme="minorHAnsi" w:hAnsiTheme="minorHAnsi"/>
          <w:color w:val="000000" w:themeColor="text1"/>
        </w:rPr>
        <w:t> руб. (7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 xml:space="preserve">00 руб. </w:t>
      </w:r>
      <w:r w:rsidR="00A73226">
        <w:rPr>
          <w:rFonts w:asciiTheme="minorHAnsi" w:hAnsiTheme="minorHAnsi"/>
          <w:color w:val="000000" w:themeColor="text1"/>
        </w:rPr>
        <w:t xml:space="preserve">* 24 </w:t>
      </w:r>
      <w:proofErr w:type="spellStart"/>
      <w:r w:rsidR="00A73226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194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.), при осложн</w:t>
      </w:r>
      <w:r w:rsidR="00A73226">
        <w:rPr>
          <w:rFonts w:asciiTheme="minorHAnsi" w:hAnsiTheme="minorHAnsi"/>
          <w:color w:val="000000" w:themeColor="text1"/>
        </w:rPr>
        <w:t>енных родах — 40004,</w:t>
      </w:r>
      <w:r w:rsidR="007E0EC5">
        <w:rPr>
          <w:rFonts w:asciiTheme="minorHAnsi" w:hAnsiTheme="minorHAnsi"/>
          <w:color w:val="000000" w:themeColor="text1"/>
        </w:rPr>
        <w:t>38</w:t>
      </w:r>
      <w:r w:rsidR="00A73226">
        <w:rPr>
          <w:rFonts w:asciiTheme="minorHAnsi" w:hAnsiTheme="minorHAnsi"/>
          <w:color w:val="000000" w:themeColor="text1"/>
        </w:rPr>
        <w:t xml:space="preserve"> руб. (7800 руб. * 24 </w:t>
      </w:r>
      <w:proofErr w:type="spellStart"/>
      <w:r w:rsidR="00A73226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156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.).</w:t>
      </w:r>
    </w:p>
    <w:p w:rsidR="008D7D74" w:rsidRPr="002410D5" w:rsidRDefault="008D7D74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96CE2" w:rsidRDefault="008D7D74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До 01.02.201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пособия выплачивались в прежних размерах, которые на нашем сайте в Алгоритме </w:t>
      </w:r>
      <w:hyperlink r:id="rId5" w:history="1">
        <w:r w:rsidR="007E0EC5" w:rsidRPr="002258C1">
          <w:rPr>
            <w:rStyle w:val="a5"/>
            <w:rFonts w:eastAsia="Times New Roman" w:cs="Times New Roman"/>
            <w:sz w:val="24"/>
            <w:szCs w:val="24"/>
            <w:lang w:eastAsia="ru-RU"/>
          </w:rPr>
          <w:t>https://taktaktak.ru/blog/algorythm/2016/03/razmer-posobiy-v-2016-godu/</w:t>
        </w:r>
      </w:hyperlink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E0EC5" w:rsidRDefault="007E0EC5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C84E5B" w:rsidRPr="00C84E5B" w:rsidRDefault="007E0EC5" w:rsidP="00C84E5B">
      <w:pPr>
        <w:pStyle w:val="ConsPlusTitle"/>
        <w:jc w:val="both"/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</w:pPr>
      <w:r w:rsidRPr="007E0EC5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>Индексация пособия осуществляется исходя из фактического индекса роста потребительских цен за 2016 год</w:t>
      </w:r>
      <w:r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 (Федеральный </w:t>
      </w:r>
      <w:hyperlink r:id="rId6" w:history="1">
        <w:r w:rsidRPr="00C84E5B">
          <w:rPr>
            <w:rFonts w:asciiTheme="minorHAnsi" w:eastAsia="Times New Roman" w:hAnsiTheme="minorHAnsi" w:cs="Times New Roman"/>
            <w:b w:val="0"/>
            <w:bCs w:val="0"/>
            <w:color w:val="000000" w:themeColor="text1"/>
            <w:sz w:val="24"/>
            <w:szCs w:val="24"/>
          </w:rPr>
          <w:t>закон</w:t>
        </w:r>
      </w:hyperlink>
      <w:r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 от 06.04.2015 </w:t>
      </w:r>
      <w:r w:rsidR="00C84E5B" w:rsidRPr="002D0E88">
        <w:rPr>
          <w:rFonts w:asciiTheme="minorHAnsi" w:hAnsiTheme="minorHAnsi" w:cs="Times New Roman"/>
          <w:color w:val="000000" w:themeColor="text1"/>
          <w:sz w:val="24"/>
          <w:szCs w:val="24"/>
        </w:rPr>
        <w:t>№</w:t>
      </w:r>
      <w:r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 68-ФЗ), составила с 01.02.2017 - </w:t>
      </w:r>
      <w:r w:rsidR="00C84E5B"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>1,054 (</w:t>
      </w:r>
      <w:r w:rsid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Постановление Правительства РФ </w:t>
      </w:r>
      <w:r w:rsidR="00C84E5B"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от 26 января 2017 г. </w:t>
      </w:r>
      <w:r w:rsidR="00C84E5B" w:rsidRPr="002D0E88">
        <w:rPr>
          <w:rFonts w:asciiTheme="minorHAnsi" w:hAnsiTheme="minorHAnsi" w:cs="Times New Roman"/>
          <w:color w:val="000000" w:themeColor="text1"/>
          <w:sz w:val="24"/>
          <w:szCs w:val="24"/>
        </w:rPr>
        <w:t>№</w:t>
      </w:r>
      <w:r w:rsidR="00C84E5B"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 88</w:t>
      </w:r>
      <w:r w:rsid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>).</w:t>
      </w:r>
    </w:p>
    <w:p w:rsidR="007E0EC5" w:rsidRPr="00C84E5B" w:rsidRDefault="007E0EC5" w:rsidP="00C84E5B">
      <w:pPr>
        <w:wordWrap w:val="0"/>
        <w:spacing w:before="100"/>
        <w:ind w:left="60" w:right="60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 01.02.201</w:t>
      </w:r>
      <w:r w:rsidR="00C84E5B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Единовременное пособие женщинам, вставшим на учет в ранние сроки беременности – 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613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14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при рождении ребенка – 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16350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33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2410D5" w:rsidRDefault="008D7D74" w:rsidP="008D7D74">
      <w:pPr>
        <w:spacing w:after="192" w:line="154" w:lineRule="atLeast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Ежемесячное пособие по уходу за ребенком:</w:t>
      </w:r>
    </w:p>
    <w:p w:rsidR="008D7D74" w:rsidRPr="002410D5" w:rsidRDefault="008D7D74" w:rsidP="008D7D74">
      <w:pPr>
        <w:spacing w:after="192" w:line="154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первым ребенком – 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3065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,6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9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2410D5" w:rsidRDefault="008D7D74" w:rsidP="008D7D74">
      <w:pPr>
        <w:spacing w:after="192" w:line="154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вторым ребенком  - 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6131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5A2D1F" w:rsidRPr="002410D5" w:rsidRDefault="005A2D1F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cs="Helvetica"/>
          <w:color w:val="000000" w:themeColor="text1"/>
          <w:sz w:val="24"/>
          <w:szCs w:val="24"/>
          <w:shd w:val="clear" w:color="auto" w:fill="FFFFFF"/>
        </w:rPr>
      </w:pPr>
      <w:r w:rsidRPr="002410D5">
        <w:rPr>
          <w:rStyle w:val="a4"/>
          <w:rFonts w:cs="Helvetica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2410D5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Если пособие по уходу за ребенком до полутора лет рассчитано 40% от среднего заработка, а также пособие по беременности и родам рассчитывается 100% от среднего заработка, то районный коэффициент не начисляется на полученные суммы</w:t>
      </w:r>
      <w:r w:rsidR="002410D5">
        <w:rPr>
          <w:rFonts w:cs="Helvetica"/>
          <w:color w:val="000000" w:themeColor="text1"/>
          <w:sz w:val="24"/>
          <w:szCs w:val="24"/>
          <w:shd w:val="clear" w:color="auto" w:fill="FFFFFF"/>
        </w:rPr>
        <w:t xml:space="preserve"> (э</w:t>
      </w:r>
      <w:r w:rsidR="005A2D1F"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то условие касается работающих граждан</w:t>
      </w:r>
      <w:r w:rsid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)</w:t>
      </w:r>
      <w:r w:rsidR="005A2D1F"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с</w:t>
      </w:r>
      <w:proofErr w:type="gramEnd"/>
      <w:r w:rsidRPr="002410D5">
        <w:rPr>
          <w:rFonts w:asciiTheme="minorHAnsi" w:hAnsiTheme="minorHAnsi" w:cs="Helvetica"/>
          <w:color w:val="000000" w:themeColor="text1"/>
        </w:rPr>
        <w:t>: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ликвидацией организаций,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полномочий частными нотариусами,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статуса адвоката,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с 01.02.201</w:t>
      </w:r>
      <w:r w:rsidR="002222E9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7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 равно </w:t>
      </w:r>
      <w:r w:rsidR="002222E9" w:rsidRPr="003201B3">
        <w:rPr>
          <w:rFonts w:asciiTheme="minorHAnsi" w:hAnsiTheme="minorHAnsi" w:cs="Helvetica"/>
          <w:b/>
          <w:color w:val="000000" w:themeColor="text1"/>
        </w:rPr>
        <w:t>613,14</w:t>
      </w:r>
      <w:r w:rsidRPr="003201B3">
        <w:rPr>
          <w:rFonts w:asciiTheme="minorHAnsi" w:hAnsiTheme="minorHAnsi"/>
          <w:b/>
          <w:color w:val="000000" w:themeColor="text1"/>
        </w:rPr>
        <w:t xml:space="preserve"> руб.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2410D5">
        <w:rPr>
          <w:rStyle w:val="apple-converted-space"/>
          <w:rFonts w:asciiTheme="minorHAnsi" w:hAnsiTheme="minorHAnsi" w:cs="Helvetica"/>
          <w:b/>
          <w:bCs/>
          <w:color w:val="000000" w:themeColor="text1"/>
          <w:bdr w:val="none" w:sz="0" w:space="0" w:color="auto" w:frame="1"/>
        </w:rPr>
        <w:t> </w:t>
      </w:r>
      <w:r w:rsidRPr="002410D5">
        <w:rPr>
          <w:rFonts w:asciiTheme="minorHAnsi" w:hAnsiTheme="minorHAnsi" w:cs="Helvetica"/>
          <w:color w:val="000000" w:themeColor="text1"/>
        </w:rPr>
        <w:t>Пособия назначаются женщине, если обращение за ними последовало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не позднее шести месяцев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Fonts w:asciiTheme="minorHAnsi" w:hAnsiTheme="minorHAnsi" w:cs="Helvetica"/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</w:p>
    <w:p w:rsidR="005A2D1F" w:rsidRPr="002410D5" w:rsidRDefault="005A2D1F" w:rsidP="005A2D1F">
      <w:pPr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ункту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части первой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ст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атьи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81 Т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рудового кодекса Российской Федерации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2410D5">
        <w:rPr>
          <w:rFonts w:cs="Arial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– </w:t>
      </w:r>
      <w:r w:rsidR="002222E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12262</w:t>
      </w:r>
      <w:r w:rsidRPr="002410D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2222E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76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 рублей в 201</w:t>
      </w:r>
      <w:r w:rsidR="002222E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="00BF01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году с 01.02.2017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</w:p>
    <w:p w:rsidR="005A2D1F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lastRenderedPageBreak/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7A2B98" w:rsidRDefault="007A2B98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7A2B98">
        <w:rPr>
          <w:rFonts w:asciiTheme="minorHAnsi" w:hAnsiTheme="minorHAnsi"/>
          <w:b/>
          <w:bCs/>
          <w:color w:val="000000" w:themeColor="text1"/>
        </w:rPr>
        <w:t>Дополнительная информация:</w:t>
      </w:r>
    </w:p>
    <w:p w:rsidR="003201B3" w:rsidRPr="003201B3" w:rsidRDefault="003201B3" w:rsidP="003201B3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  <w:proofErr w:type="gramStart"/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Размер, порядок назначения, индексации и выплаты пособия на ребенка</w:t>
      </w:r>
      <w:r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(</w:t>
      </w:r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до достижения им возраста 16 лет</w:t>
      </w:r>
      <w:r w:rsidRPr="003201B3">
        <w:rPr>
          <w:rFonts w:eastAsia="Times New Roman"/>
          <w:color w:val="000000" w:themeColor="text1"/>
          <w:sz w:val="24"/>
          <w:szCs w:val="24"/>
          <w:lang w:eastAsia="ru-RU"/>
        </w:rPr>
        <w:t> </w:t>
      </w:r>
      <w:r w:rsidRPr="003201B3">
        <w:rPr>
          <w:rFonts w:eastAsia="Times New Roman"/>
          <w:bCs/>
          <w:color w:val="000000" w:themeColor="text1"/>
          <w:sz w:val="24"/>
          <w:szCs w:val="24"/>
          <w:lang w:eastAsia="ru-RU"/>
        </w:rPr>
        <w:t>(на учащегося общеобразовательной организации - до окончания им обучения, но не более чем до достижения им возраста 18 лет)</w:t>
      </w:r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, включая условия и периодичность его выплаты (не реже одного раза в квартал), в том числе с применением критериев нуждаемости, устанавливаются законами и иными нормативными правовыми актами субъекта</w:t>
      </w:r>
      <w:proofErr w:type="gramEnd"/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Российской Федерации (</w:t>
      </w:r>
      <w:hyperlink r:id="rId7" w:history="1">
        <w:r w:rsidRPr="003201B3">
          <w:rPr>
            <w:rFonts w:eastAsia="Times New Roman" w:cs="Helvetica"/>
            <w:color w:val="000000" w:themeColor="text1"/>
            <w:sz w:val="24"/>
            <w:szCs w:val="24"/>
            <w:lang w:eastAsia="ru-RU"/>
          </w:rPr>
          <w:t>ст. 16</w:t>
        </w:r>
      </w:hyperlink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Закона N 81-ФЗ).</w:t>
      </w:r>
    </w:p>
    <w:p w:rsidR="003201B3" w:rsidRPr="003201B3" w:rsidRDefault="003201B3" w:rsidP="003201B3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7E0EC5" w:rsidRPr="007E0EC5" w:rsidRDefault="007E0EC5" w:rsidP="007E0EC5">
      <w:pPr>
        <w:spacing w:after="0" w:line="240" w:lineRule="auto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Материнский капитал 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остается на прежнем уровне - 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453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 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026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,00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руб.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индексации в 2017 г. </w:t>
      </w:r>
      <w:r w:rsidR="00B73574"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не будет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 индексация приостановлена до 01.01.2020</w:t>
      </w:r>
      <w:r w:rsidR="0014719B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</w:t>
      </w:r>
      <w:r w:rsidR="0014719B"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(Федеральный закон от 19.12.2016 № 444-ФЗ)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.</w:t>
      </w:r>
    </w:p>
    <w:p w:rsidR="002410D5" w:rsidRDefault="002410D5" w:rsidP="002410D5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DB266E" w:rsidRPr="00880B3C" w:rsidRDefault="008C5F98" w:rsidP="00880B3C">
      <w:pPr>
        <w:spacing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 этом году с 1 февраля на 5,4% также увеличен размер социального пособия на погребение, не повышавшийся с 2015 года.  5562,25 рубля с 01.02.1017 (ст.4.2 Федерального закона от 06.04.2015 № 68-ФЗ; </w:t>
      </w:r>
      <w:hyperlink r:id="rId8" w:history="1">
        <w:r w:rsidRPr="00880B3C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Постановление</w:t>
        </w:r>
      </w:hyperlink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</w:t>
      </w:r>
      <w:proofErr w:type="gramStart"/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26.01.2017 № 88).</w:t>
      </w:r>
      <w:r w:rsidR="00DB266E"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 1 января 1998 года в районах и местностях, где установлен </w:t>
      </w:r>
      <w:hyperlink r:id="rId9" w:history="1">
        <w:r w:rsidR="00DB266E" w:rsidRPr="00880B3C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районный коэффициент</w:t>
        </w:r>
      </w:hyperlink>
      <w:r w:rsidR="00DB266E"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к заработной плате, этот предел определяется с применением районного коэффициента.</w:t>
      </w:r>
    </w:p>
    <w:p w:rsidR="008C5F98" w:rsidRDefault="008C5F98" w:rsidP="008C5F98">
      <w:pPr>
        <w:wordWrap w:val="0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8C5F98" w:rsidRDefault="008C5F98" w:rsidP="008C5F98">
      <w:pPr>
        <w:wordWrap w:val="0"/>
        <w:spacing w:before="100"/>
        <w:ind w:left="60" w:right="60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8D7D74" w:rsidRPr="002410D5" w:rsidRDefault="008C5F98" w:rsidP="002410D5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C5F98">
        <w:rPr>
          <w:rFonts w:eastAsia="Times New Roman" w:cs="Helvetica"/>
          <w:color w:val="000000" w:themeColor="text1"/>
          <w:sz w:val="24"/>
          <w:szCs w:val="24"/>
          <w:lang w:eastAsia="ru-RU"/>
        </w:rPr>
        <w:br/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</w:r>
    </w:p>
    <w:sectPr w:rsidR="008D7D74" w:rsidRPr="002410D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C6464"/>
    <w:rsid w:val="0014719B"/>
    <w:rsid w:val="00150111"/>
    <w:rsid w:val="00152D7C"/>
    <w:rsid w:val="001A7D72"/>
    <w:rsid w:val="001C50AF"/>
    <w:rsid w:val="002222E9"/>
    <w:rsid w:val="002410D5"/>
    <w:rsid w:val="002428E8"/>
    <w:rsid w:val="002D0E88"/>
    <w:rsid w:val="002F6DCF"/>
    <w:rsid w:val="003201B3"/>
    <w:rsid w:val="003800C3"/>
    <w:rsid w:val="003B7601"/>
    <w:rsid w:val="00496CE2"/>
    <w:rsid w:val="005A2D1F"/>
    <w:rsid w:val="005C625D"/>
    <w:rsid w:val="00601358"/>
    <w:rsid w:val="00625E49"/>
    <w:rsid w:val="007A2B98"/>
    <w:rsid w:val="007E0EC5"/>
    <w:rsid w:val="00801F14"/>
    <w:rsid w:val="00880B3C"/>
    <w:rsid w:val="008C5F98"/>
    <w:rsid w:val="008D7D74"/>
    <w:rsid w:val="00900377"/>
    <w:rsid w:val="00962FC0"/>
    <w:rsid w:val="009E26D3"/>
    <w:rsid w:val="00A73226"/>
    <w:rsid w:val="00AD4202"/>
    <w:rsid w:val="00B51CFD"/>
    <w:rsid w:val="00B73574"/>
    <w:rsid w:val="00BF01C9"/>
    <w:rsid w:val="00C84E5B"/>
    <w:rsid w:val="00D733F5"/>
    <w:rsid w:val="00D83541"/>
    <w:rsid w:val="00DB266E"/>
    <w:rsid w:val="00DF7081"/>
    <w:rsid w:val="00E23D15"/>
    <w:rsid w:val="00E747CB"/>
    <w:rsid w:val="00EB48BA"/>
    <w:rsid w:val="00F60E01"/>
    <w:rsid w:val="00F96E5A"/>
    <w:rsid w:val="00FE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211965&amp;rnd=244973.1675024296&amp;dst=100006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cons/cgi/online.cgi?req=doc&amp;base=LAW&amp;n=202003&amp;rnd=244973.598513940&amp;dst=9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209081&amp;rnd=244973.2669411072&amp;dst=100062&amp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aktaktak.ru/blog/algorythm/2016/03/razmer-posobiy-v-2016-god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cons/cgi/online.cgi?req=doc&amp;base=LAW&amp;n=209024&amp;rnd=242442.172717036&amp;dst=100010&amp;fld=134" TargetMode="External"/><Relationship Id="rId9" Type="http://schemas.openxmlformats.org/officeDocument/2006/relationships/hyperlink" Target="http://www.consultant.ru/cons/cgi/online.cgi?req=doc&amp;base=LAW&amp;n=118861&amp;rnd=244973.228422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14</cp:revision>
  <dcterms:created xsi:type="dcterms:W3CDTF">2017-02-01T07:56:00Z</dcterms:created>
  <dcterms:modified xsi:type="dcterms:W3CDTF">2017-02-21T17:06:00Z</dcterms:modified>
</cp:coreProperties>
</file>