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F9" w:rsidRPr="00073F3B" w:rsidRDefault="000878F9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b/>
          <w:color w:val="000000" w:themeColor="text1"/>
        </w:rPr>
      </w:pPr>
      <w:proofErr w:type="gramStart"/>
      <w:r w:rsidRPr="00073F3B">
        <w:rPr>
          <w:rFonts w:asciiTheme="minorHAnsi" w:hAnsiTheme="minorHAnsi"/>
          <w:color w:val="000000" w:themeColor="text1"/>
        </w:rPr>
        <w:t>В соответствии с </w:t>
      </w:r>
      <w:hyperlink r:id="rId5" w:history="1">
        <w:r w:rsidRPr="00073F3B">
          <w:rPr>
            <w:rFonts w:asciiTheme="minorHAnsi" w:hAnsiTheme="minorHAnsi"/>
            <w:color w:val="000000" w:themeColor="text1"/>
          </w:rPr>
          <w:t>постановлением Правительства Российской Федерации от 26 января 2017 г.  № 88</w:t>
        </w:r>
      </w:hyperlink>
      <w:r w:rsidRPr="00073F3B">
        <w:rPr>
          <w:rFonts w:asciiTheme="minorHAnsi" w:hAnsiTheme="minorHAnsi"/>
          <w:color w:val="000000" w:themeColor="text1"/>
        </w:rPr>
        <w:t xml:space="preserve"> с 1 февраля 2017 года пособия семьям с детьми, в том числе единовременное пособие при рождении ребенка, ежемесячное пособие по уходу за ребенком до полутора лет, </w:t>
      </w:r>
      <w:r w:rsidRPr="00073F3B">
        <w:rPr>
          <w:rFonts w:asciiTheme="minorHAnsi" w:hAnsiTheme="minorHAnsi"/>
          <w:b/>
          <w:color w:val="000000" w:themeColor="text1"/>
        </w:rPr>
        <w:t>проиндексированы на 5,4 %.</w:t>
      </w:r>
      <w:r>
        <w:rPr>
          <w:rFonts w:asciiTheme="minorHAnsi" w:hAnsiTheme="minorHAnsi"/>
          <w:b/>
          <w:color w:val="000000" w:themeColor="text1"/>
        </w:rPr>
        <w:t xml:space="preserve"> </w:t>
      </w:r>
      <w:r w:rsidRPr="007E0EC5">
        <w:rPr>
          <w:rFonts w:asciiTheme="minorHAnsi" w:hAnsiTheme="minorHAnsi"/>
          <w:color w:val="000000" w:themeColor="text1"/>
        </w:rPr>
        <w:t>Индексация пособия осуществляется исходя из фактического индекса роста потребительских цен за 2016 год</w:t>
      </w:r>
      <w:r w:rsidRPr="00C84E5B">
        <w:rPr>
          <w:rFonts w:asciiTheme="minorHAnsi" w:hAnsiTheme="minorHAnsi"/>
          <w:color w:val="000000" w:themeColor="text1"/>
        </w:rPr>
        <w:t xml:space="preserve"> (Федеральный </w:t>
      </w:r>
      <w:hyperlink r:id="rId6" w:history="1">
        <w:r w:rsidRPr="00C84E5B">
          <w:rPr>
            <w:rFonts w:asciiTheme="minorHAnsi" w:hAnsiTheme="minorHAnsi"/>
            <w:color w:val="000000" w:themeColor="text1"/>
          </w:rPr>
          <w:t>закон</w:t>
        </w:r>
      </w:hyperlink>
      <w:r w:rsidRPr="00C84E5B">
        <w:rPr>
          <w:rFonts w:asciiTheme="minorHAnsi" w:hAnsiTheme="minorHAnsi"/>
          <w:color w:val="000000" w:themeColor="text1"/>
        </w:rPr>
        <w:t xml:space="preserve"> от 06.04.2015 </w:t>
      </w:r>
      <w:r w:rsidRPr="002D0E88">
        <w:rPr>
          <w:rFonts w:asciiTheme="minorHAnsi" w:hAnsiTheme="minorHAnsi"/>
          <w:color w:val="000000" w:themeColor="text1"/>
        </w:rPr>
        <w:t>№</w:t>
      </w:r>
      <w:r w:rsidRPr="00C84E5B">
        <w:rPr>
          <w:rFonts w:asciiTheme="minorHAnsi" w:hAnsiTheme="minorHAnsi"/>
          <w:color w:val="000000" w:themeColor="text1"/>
        </w:rPr>
        <w:t xml:space="preserve"> 68-ФЗ)</w:t>
      </w:r>
      <w:r>
        <w:rPr>
          <w:rFonts w:asciiTheme="minorHAnsi" w:hAnsiTheme="minorHAnsi"/>
          <w:color w:val="000000" w:themeColor="text1"/>
        </w:rPr>
        <w:t>.</w:t>
      </w:r>
      <w:proofErr w:type="gramEnd"/>
    </w:p>
    <w:p w:rsidR="0014719B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 201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года вырос размер предельной базы для начисления взносов.</w:t>
      </w:r>
    </w:p>
    <w:p w:rsidR="00962FC0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лимит в  ФСС – </w:t>
      </w:r>
      <w:r w:rsidR="002D0E88" w:rsidRP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755 000,00 руб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2D0E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2016 году – 718 000,00 руб.,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2015 году – 670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000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,00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), что влияет на расчет максимальных размеров пособий по материнству.</w:t>
      </w:r>
    </w:p>
    <w:p w:rsidR="000878F9" w:rsidRPr="000878F9" w:rsidRDefault="002D0E88" w:rsidP="000878F9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аксимальный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средний дневной заработок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равен 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(670 000,00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+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718 000,00</w:t>
      </w:r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руб.)\730) (</w:t>
      </w:r>
      <w:hyperlink r:id="rId7" w:history="1">
        <w:r w:rsidR="000878F9" w:rsidRPr="000878F9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Письмо Фонда социального страхования России от 3 марта 2017 г. N 02-08-01/22-04-1049л</w:t>
        </w:r>
      </w:hyperlink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</w:p>
    <w:p w:rsidR="003A0264" w:rsidRDefault="003A026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801F14" w:rsidRDefault="00801F1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Максимальное пособие по беременности и родам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66 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91,80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  <w:r w:rsidR="00A7322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дн</w:t>
      </w:r>
      <w:proofErr w:type="spellEnd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.), </w:t>
      </w:r>
      <w:r w:rsidR="007E0EC5" w:rsidRPr="00CA51F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296 613,72 руб. - при 156 днях; 368 865,78 руб. - при 194 днях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A0264" w:rsidRPr="003A0264" w:rsidRDefault="003A026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3A026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При этом Минтруд на официальном сайте дают следующую информацию:</w:t>
      </w:r>
    </w:p>
    <w:p w:rsidR="00FB6B73" w:rsidRPr="00EA70E6" w:rsidRDefault="00FE4AE5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Пособие по беременности и родам (100% среднего заработка суммарно за 70 дней до и 70 дней после рождения ребенка) </w:t>
      </w: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максимальная сумма пособия за полный календарный месяц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57 833,33 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</w:t>
      </w:r>
      <w:hyperlink r:id="rId8" w:history="1">
        <w:r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EA70E6" w:rsidRPr="00EA70E6" w:rsidRDefault="00EA70E6" w:rsidP="00EA70E6">
      <w:pPr>
        <w:pStyle w:val="a6"/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01E8" w:rsidRPr="00EA70E6" w:rsidRDefault="00801F14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ежемесячного пособия по уходу за ребенком до 1,5 лет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DF7081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 официальном сайте Минтруда России </w:t>
      </w:r>
      <w:hyperlink r:id="rId9" w:history="1">
        <w:r w:rsidR="000201E8"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размер указанного пособия скорректирован с учетом приведенного расчета - (670000 + 718000 </w:t>
      </w:r>
      <w:r w:rsidR="003A0264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\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731 </w:t>
      </w:r>
      <w:r w:rsidR="000878F9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 30,4 *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40%) - </w:t>
      </w:r>
      <w:r w:rsidR="000201E8"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23089,00 руб.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(&lt;Письмо&gt; Минтруда России от 03.03.2017 N 17-1/ООГ-314</w:t>
      </w:r>
      <w:proofErr w:type="gramStart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 исчислении максимальной суммы ежемесячного пособия по уходу за ребенком&gt;).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proofErr w:type="gramStart"/>
      <w:r w:rsidRPr="00FE27BF">
        <w:rPr>
          <w:rFonts w:asciiTheme="minorHAnsi" w:hAnsiTheme="minorHAnsi"/>
          <w:b/>
          <w:color w:val="000000" w:themeColor="text1"/>
        </w:rPr>
        <w:t>C 1 июля 2016 МРОТ</w:t>
      </w:r>
      <w:r w:rsidRPr="002D0E88">
        <w:rPr>
          <w:rFonts w:asciiTheme="minorHAnsi" w:hAnsiTheme="minorHAnsi"/>
          <w:color w:val="000000" w:themeColor="text1"/>
        </w:rPr>
        <w:t xml:space="preserve"> составляет 7500</w:t>
      </w:r>
      <w:r w:rsidR="00DF7081">
        <w:rPr>
          <w:rFonts w:asciiTheme="minorHAnsi" w:hAnsiTheme="minorHAnsi"/>
          <w:color w:val="000000" w:themeColor="text1"/>
        </w:rPr>
        <w:t>,00</w:t>
      </w:r>
      <w:r w:rsidRPr="002D0E88">
        <w:rPr>
          <w:rFonts w:asciiTheme="minorHAnsi" w:hAnsiTheme="minorHAnsi"/>
          <w:color w:val="000000" w:themeColor="text1"/>
        </w:rPr>
        <w:t xml:space="preserve"> рублей (Федеральный закон от 02.06.2016 № 164-ФЗ «О внесении изменения в статью 1 Федерального закона «О минимальном размере оплаты труда»).</w:t>
      </w:r>
      <w:proofErr w:type="gramEnd"/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Минимальный средний дневной заработок</w:t>
      </w:r>
      <w:r w:rsidRPr="002D0E88">
        <w:rPr>
          <w:rFonts w:asciiTheme="minorHAnsi" w:hAnsiTheme="minorHAnsi"/>
          <w:color w:val="000000" w:themeColor="text1"/>
        </w:rPr>
        <w:t> с 01.07.2016 теперь равен 246,58 руб. (МРОТ 7500,00 руб.*24 мес.\730).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Это имеет значение для пособий, которые рассчитываются </w:t>
      </w:r>
      <w:proofErr w:type="gramStart"/>
      <w:r w:rsidRPr="002D0E88">
        <w:rPr>
          <w:rFonts w:asciiTheme="minorHAnsi" w:hAnsiTheme="minorHAnsi"/>
          <w:color w:val="000000" w:themeColor="text1"/>
        </w:rPr>
        <w:t>из</w:t>
      </w:r>
      <w:proofErr w:type="gramEnd"/>
      <w:r w:rsidRPr="002D0E88">
        <w:rPr>
          <w:rFonts w:asciiTheme="minorHAnsi" w:hAnsiTheme="minorHAnsi"/>
          <w:color w:val="000000" w:themeColor="text1"/>
        </w:rPr>
        <w:t> МРОТ.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01.07.2016 </w:t>
      </w:r>
      <w:r>
        <w:rPr>
          <w:rFonts w:asciiTheme="minorHAnsi" w:hAnsiTheme="minorHAnsi"/>
          <w:color w:val="000000" w:themeColor="text1"/>
        </w:rPr>
        <w:t xml:space="preserve">- </w:t>
      </w:r>
      <w:r w:rsidRPr="002D0E88">
        <w:rPr>
          <w:rFonts w:asciiTheme="minorHAnsi" w:hAnsiTheme="minorHAnsi"/>
          <w:color w:val="000000" w:themeColor="text1"/>
        </w:rPr>
        <w:t xml:space="preserve">34521,2 руб. (7500,00 руб. (МРОТ на 01.07.2016)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47 835,62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.), при осложненных родах — 38 465,75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="00A73226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="00A73226">
        <w:rPr>
          <w:rFonts w:asciiTheme="minorHAnsi" w:hAnsiTheme="minorHAnsi"/>
          <w:color w:val="000000" w:themeColor="text1"/>
        </w:rPr>
        <w:t>дн</w:t>
      </w:r>
      <w:proofErr w:type="spellEnd"/>
      <w:r w:rsidR="00A73226">
        <w:rPr>
          <w:rFonts w:asciiTheme="minorHAnsi" w:hAnsiTheme="minorHAnsi"/>
          <w:color w:val="000000" w:themeColor="text1"/>
        </w:rPr>
        <w:t>. 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2D0E88" w:rsidRDefault="00DF7081" w:rsidP="00DF7081">
      <w:pPr>
        <w:spacing w:after="0"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7B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В 2017 году МРОТ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изменится еще один раз с 01.07.2017 – 7800,00 руб.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(Ф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едеральный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0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от 19.12.2016 </w:t>
      </w:r>
      <w:r w:rsidR="00C84E5B" w:rsidRPr="002D0E88">
        <w:rPr>
          <w:rFonts w:cs="Times New Roman"/>
          <w:color w:val="000000" w:themeColor="text1"/>
          <w:sz w:val="24"/>
          <w:szCs w:val="24"/>
        </w:rPr>
        <w:t>№</w:t>
      </w:r>
      <w:r w:rsidR="00C84E5B">
        <w:rPr>
          <w:rFonts w:cs="Times New Roman"/>
          <w:color w:val="000000" w:themeColor="text1"/>
          <w:sz w:val="24"/>
          <w:szCs w:val="24"/>
        </w:rPr>
        <w:t xml:space="preserve">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460-ФЗ)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а поэтому с этой даты минимальный размер пособий измениться еще раз.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lastRenderedPageBreak/>
        <w:t>Минимальный средний дневной заработок </w:t>
      </w:r>
      <w:r w:rsidRPr="002D0E88">
        <w:rPr>
          <w:rFonts w:asciiTheme="minorHAnsi" w:hAnsiTheme="minorHAnsi"/>
          <w:color w:val="000000" w:themeColor="text1"/>
        </w:rPr>
        <w:t>с 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 </w:t>
      </w:r>
      <w:r w:rsidR="00A73226">
        <w:rPr>
          <w:rFonts w:asciiTheme="minorHAnsi" w:hAnsiTheme="minorHAnsi"/>
          <w:color w:val="000000" w:themeColor="text1"/>
        </w:rPr>
        <w:t xml:space="preserve">составит </w:t>
      </w:r>
      <w:r w:rsidRPr="002D0E88">
        <w:rPr>
          <w:rFonts w:asciiTheme="minorHAnsi" w:hAnsiTheme="minorHAnsi"/>
          <w:color w:val="000000" w:themeColor="text1"/>
        </w:rPr>
        <w:t>2</w:t>
      </w:r>
      <w:r w:rsidR="00A73226">
        <w:rPr>
          <w:rFonts w:asciiTheme="minorHAnsi" w:hAnsiTheme="minorHAnsi"/>
          <w:color w:val="000000" w:themeColor="text1"/>
        </w:rPr>
        <w:t>56</w:t>
      </w:r>
      <w:r w:rsidRPr="002D0E88">
        <w:rPr>
          <w:rFonts w:asciiTheme="minorHAnsi" w:hAnsiTheme="minorHAnsi"/>
          <w:color w:val="000000" w:themeColor="text1"/>
        </w:rPr>
        <w:t>,</w:t>
      </w:r>
      <w:r w:rsidR="00A73226">
        <w:rPr>
          <w:rFonts w:asciiTheme="minorHAnsi" w:hAnsiTheme="minorHAnsi"/>
          <w:color w:val="000000" w:themeColor="text1"/>
        </w:rPr>
        <w:t>44</w:t>
      </w:r>
      <w:r w:rsidRPr="002D0E88">
        <w:rPr>
          <w:rFonts w:asciiTheme="minorHAnsi" w:hAnsiTheme="minorHAnsi"/>
          <w:color w:val="000000" w:themeColor="text1"/>
        </w:rPr>
        <w:t> руб. (МРОТ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руб.*24 мес.\730).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A73226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</w:t>
      </w:r>
      <w:r>
        <w:rPr>
          <w:rFonts w:asciiTheme="minorHAnsi" w:hAnsiTheme="minorHAnsi"/>
          <w:color w:val="000000" w:themeColor="text1"/>
        </w:rPr>
        <w:t xml:space="preserve">- </w:t>
      </w:r>
      <w:r w:rsidR="00A73226">
        <w:rPr>
          <w:rFonts w:asciiTheme="minorHAnsi" w:hAnsiTheme="minorHAnsi"/>
          <w:color w:val="000000" w:themeColor="text1"/>
        </w:rPr>
        <w:t>35901,60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 (МРОТ на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 xml:space="preserve">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</w:t>
      </w:r>
      <w:r w:rsidR="00A73226">
        <w:rPr>
          <w:rFonts w:asciiTheme="minorHAnsi" w:hAnsiTheme="minorHAnsi"/>
          <w:color w:val="000000" w:themeColor="text1"/>
        </w:rPr>
        <w:t>49749,</w:t>
      </w:r>
      <w:r w:rsidR="007E0EC5">
        <w:rPr>
          <w:rFonts w:asciiTheme="minorHAnsi" w:hAnsiTheme="minorHAnsi"/>
          <w:color w:val="000000" w:themeColor="text1"/>
        </w:rPr>
        <w:t>04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 xml:space="preserve">00 руб. </w:t>
      </w:r>
      <w:r w:rsidR="00A73226">
        <w:rPr>
          <w:rFonts w:asciiTheme="minorHAnsi" w:hAnsiTheme="minorHAnsi"/>
          <w:color w:val="000000" w:themeColor="text1"/>
        </w:rPr>
        <w:t xml:space="preserve">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.), при осложн</w:t>
      </w:r>
      <w:r w:rsidR="00A73226">
        <w:rPr>
          <w:rFonts w:asciiTheme="minorHAnsi" w:hAnsiTheme="minorHAnsi"/>
          <w:color w:val="000000" w:themeColor="text1"/>
        </w:rPr>
        <w:t>енных родах — 40004,</w:t>
      </w:r>
      <w:r w:rsidR="007E0EC5">
        <w:rPr>
          <w:rFonts w:asciiTheme="minorHAnsi" w:hAnsiTheme="minorHAnsi"/>
          <w:color w:val="000000" w:themeColor="text1"/>
        </w:rPr>
        <w:t>38</w:t>
      </w:r>
      <w:r w:rsidR="00A73226">
        <w:rPr>
          <w:rFonts w:asciiTheme="minorHAnsi" w:hAnsiTheme="minorHAnsi"/>
          <w:color w:val="000000" w:themeColor="text1"/>
        </w:rPr>
        <w:t xml:space="preserve"> руб. (7800 руб. 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8D7D74" w:rsidRPr="002410D5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96CE2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 01.02.201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пособия выплачивались в прежних размерах, которые на нашем сайте в Алгоритме </w:t>
      </w:r>
      <w:hyperlink r:id="rId11" w:history="1">
        <w:r w:rsidR="007E0EC5" w:rsidRPr="002258C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https://taktaktak.ru/blog/algorythm/2016/03/razmer-posobiy-v-2016-godu/</w:t>
        </w:r>
      </w:hyperlink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E0EC5" w:rsidRDefault="007E0EC5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 w:rsidR="00C84E5B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0878F9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пособия по материнству выплачиваются в следующих размерах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14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16350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2410D5" w:rsidRDefault="008D7D74" w:rsidP="008D7D74">
      <w:pPr>
        <w:spacing w:after="192" w:line="154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3065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,6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6131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5A2D1F" w:rsidRPr="002410D5" w:rsidRDefault="005A2D1F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2410D5">
        <w:rPr>
          <w:rStyle w:val="a4"/>
          <w:rFonts w:cs="Helvetic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2410D5">
        <w:rPr>
          <w:rStyle w:val="apple-converted-space"/>
          <w:rFonts w:cs="Helvetica"/>
          <w:color w:val="000000" w:themeColor="text1"/>
          <w:sz w:val="24"/>
          <w:szCs w:val="24"/>
          <w:shd w:val="clear" w:color="auto" w:fill="FFFFFF"/>
        </w:rPr>
        <w:t> 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(э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то условие касается работающих граждан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)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</w:t>
      </w:r>
      <w:proofErr w:type="gramEnd"/>
      <w:r w:rsidRPr="002410D5">
        <w:rPr>
          <w:rFonts w:asciiTheme="minorHAnsi" w:hAnsiTheme="minorHAnsi" w:cs="Helvetica"/>
          <w:color w:val="000000" w:themeColor="text1"/>
        </w:rPr>
        <w:t>: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ликвидацией организаций,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полномочий частными нотариусами,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статуса адвоката,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 01.02.201</w:t>
      </w:r>
      <w:r w:rsidR="002222E9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7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равно </w:t>
      </w:r>
      <w:r w:rsidR="002222E9" w:rsidRPr="003201B3">
        <w:rPr>
          <w:rFonts w:asciiTheme="minorHAnsi" w:hAnsiTheme="minorHAnsi" w:cs="Helvetica"/>
          <w:b/>
          <w:color w:val="000000" w:themeColor="text1"/>
        </w:rPr>
        <w:t>613,14</w:t>
      </w:r>
      <w:r w:rsidRPr="003201B3">
        <w:rPr>
          <w:rFonts w:asciiTheme="minorHAnsi" w:hAnsiTheme="minorHAnsi"/>
          <w:b/>
          <w:color w:val="000000" w:themeColor="text1"/>
        </w:rPr>
        <w:t xml:space="preserve"> руб.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410D5">
        <w:rPr>
          <w:rStyle w:val="apple-converted-space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Пособия назначаются женщине, если обращение за ними последовало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не позднее шести месяцев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 xml:space="preserve">со дня окончания отпуска по беременности </w:t>
      </w:r>
      <w:r w:rsidRPr="002410D5">
        <w:rPr>
          <w:rFonts w:asciiTheme="minorHAnsi" w:hAnsiTheme="minorHAnsi" w:cs="Helvetica"/>
          <w:color w:val="000000" w:themeColor="text1"/>
        </w:rPr>
        <w:lastRenderedPageBreak/>
        <w:t>и родам, при условии признания её в установленном порядке безработной в течение 12 месяцев со дня увольнения.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Pr="002410D5" w:rsidRDefault="005A2D1F" w:rsidP="005A2D1F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ункту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части первой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атьи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81 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рудового кодекса Российской Федерации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410D5">
        <w:rPr>
          <w:rFonts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12262</w:t>
      </w:r>
      <w:r w:rsidRPr="002410D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76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 рублей в 201</w:t>
      </w:r>
      <w:r w:rsidR="002222E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="00BF01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году с 01.02.2017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7A2B98" w:rsidRDefault="007A2B98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7A2B98">
        <w:rPr>
          <w:rFonts w:asciiTheme="minorHAnsi" w:hAnsiTheme="minorHAnsi"/>
          <w:b/>
          <w:bCs/>
          <w:color w:val="000000" w:themeColor="text1"/>
        </w:rPr>
        <w:t>Дополнительная информация: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proofErr w:type="gramStart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</w:t>
      </w:r>
      <w:r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(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до достижения им возраста 16 лет</w:t>
      </w:r>
      <w:r w:rsidRPr="003201B3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3201B3">
        <w:rPr>
          <w:rFonts w:eastAsia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12" w:history="1">
        <w:r w:rsidRPr="003201B3">
          <w:rPr>
            <w:rFonts w:eastAsia="Times New Roman" w:cs="Helvetica"/>
            <w:color w:val="000000" w:themeColor="text1"/>
            <w:sz w:val="24"/>
            <w:szCs w:val="24"/>
            <w:lang w:eastAsia="ru-RU"/>
          </w:rPr>
          <w:t>ст. 16</w:t>
        </w:r>
      </w:hyperlink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7E0EC5" w:rsidRPr="007E0EC5" w:rsidRDefault="007E0EC5" w:rsidP="007E0EC5">
      <w:pPr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Материнский капитал 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остается на прежнем уровне - 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453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 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026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,00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руб.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индексации в 2017 г. </w:t>
      </w:r>
      <w:r w:rsidR="00B73574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не будет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 индексация приостановлена до 01.01.2020</w:t>
      </w:r>
      <w:r w:rsidR="0014719B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</w:t>
      </w:r>
      <w:r w:rsidR="0014719B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(Федеральный закон от 19.12.2016 № 444-ФЗ)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.</w:t>
      </w:r>
    </w:p>
    <w:p w:rsidR="002410D5" w:rsidRDefault="002410D5" w:rsidP="002410D5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C5F98" w:rsidP="00522F61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этом году с 1 февраля на 5,4% также увеличен размер социального пособия на погребение, не повышавшийся с 2015 года.  5562,25 рубля с 01.02.1017 (ст.4.2 Федерального закона от 06.04.2015 № 68-ФЗ; </w:t>
      </w:r>
      <w:hyperlink r:id="rId13" w:history="1">
        <w:r w:rsidRPr="00880B3C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</w:t>
      </w:r>
      <w:proofErr w:type="gramStart"/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26.01.2017 № 88).</w:t>
      </w:r>
      <w:r w:rsidR="00DB266E"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1 января 1998 года в районах и местностях, где установлен </w:t>
      </w:r>
      <w:hyperlink r:id="rId14" w:history="1">
        <w:r w:rsidR="00DB266E" w:rsidRPr="00880B3C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районный коэффициент</w:t>
        </w:r>
      </w:hyperlink>
      <w:r w:rsidR="00DB266E"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к заработной плате, этот предел определяется с применением районного коэффициента.</w:t>
      </w:r>
      <w:r w:rsidRPr="008C5F98">
        <w:rPr>
          <w:rFonts w:eastAsia="Times New Roman" w:cs="Helvetica"/>
          <w:color w:val="000000" w:themeColor="text1"/>
          <w:sz w:val="24"/>
          <w:szCs w:val="24"/>
          <w:lang w:eastAsia="ru-RU"/>
        </w:rPr>
        <w:br/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sectPr w:rsidR="008D7D74" w:rsidRPr="002410D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201E8"/>
    <w:rsid w:val="000878F9"/>
    <w:rsid w:val="000C6464"/>
    <w:rsid w:val="0014719B"/>
    <w:rsid w:val="00150111"/>
    <w:rsid w:val="00152D7C"/>
    <w:rsid w:val="001A7D72"/>
    <w:rsid w:val="001C50AF"/>
    <w:rsid w:val="002222E9"/>
    <w:rsid w:val="002410D5"/>
    <w:rsid w:val="002428E8"/>
    <w:rsid w:val="00286BBA"/>
    <w:rsid w:val="002D0E88"/>
    <w:rsid w:val="002F6DCF"/>
    <w:rsid w:val="003201B3"/>
    <w:rsid w:val="003800C3"/>
    <w:rsid w:val="003A0264"/>
    <w:rsid w:val="003B7601"/>
    <w:rsid w:val="00496CE2"/>
    <w:rsid w:val="00522F61"/>
    <w:rsid w:val="005A2D1F"/>
    <w:rsid w:val="005C625D"/>
    <w:rsid w:val="00601358"/>
    <w:rsid w:val="00625E49"/>
    <w:rsid w:val="007A2B98"/>
    <w:rsid w:val="007E0EC5"/>
    <w:rsid w:val="00801F14"/>
    <w:rsid w:val="00880B3C"/>
    <w:rsid w:val="008C5F98"/>
    <w:rsid w:val="008D7D74"/>
    <w:rsid w:val="00900377"/>
    <w:rsid w:val="00962FC0"/>
    <w:rsid w:val="009E26D3"/>
    <w:rsid w:val="00A73226"/>
    <w:rsid w:val="00AD4202"/>
    <w:rsid w:val="00B40A37"/>
    <w:rsid w:val="00B51CFD"/>
    <w:rsid w:val="00B73574"/>
    <w:rsid w:val="00BF01C9"/>
    <w:rsid w:val="00C84E5B"/>
    <w:rsid w:val="00D733F5"/>
    <w:rsid w:val="00D83541"/>
    <w:rsid w:val="00DB266E"/>
    <w:rsid w:val="00DD2719"/>
    <w:rsid w:val="00DF7081"/>
    <w:rsid w:val="00E23D15"/>
    <w:rsid w:val="00E747CB"/>
    <w:rsid w:val="00EA70E6"/>
    <w:rsid w:val="00EB48BA"/>
    <w:rsid w:val="00F60E01"/>
    <w:rsid w:val="00F96E5A"/>
    <w:rsid w:val="00FB6B73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social/family/230" TargetMode="External"/><Relationship Id="rId13" Type="http://schemas.openxmlformats.org/officeDocument/2006/relationships/hyperlink" Target="http://www.consultant.ru/cons/cgi/online.cgi?req=doc&amp;base=LAW&amp;n=211965&amp;rnd=244973.1675024296&amp;dst=100006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631890/" TargetMode="External"/><Relationship Id="rId12" Type="http://schemas.openxmlformats.org/officeDocument/2006/relationships/hyperlink" Target="http://www.consultant.ru/cons/cgi/online.cgi?req=doc&amp;base=LAW&amp;n=202003&amp;rnd=244973.598513940&amp;dst=9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9081&amp;rnd=244973.2669411072&amp;dst=100062&amp;fld=134" TargetMode="External"/><Relationship Id="rId11" Type="http://schemas.openxmlformats.org/officeDocument/2006/relationships/hyperlink" Target="https://taktaktak.ru/blog/algorythm/2016/03/razmer-posobiy-v-2016-godu/" TargetMode="External"/><Relationship Id="rId5" Type="http://schemas.openxmlformats.org/officeDocument/2006/relationships/hyperlink" Target="http://government.ru/media/files/T2Irv5vsdQK9dRzQs5oBAV3KEESXQ6r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cons/cgi/online.cgi?req=doc&amp;base=LAW&amp;n=209024&amp;rnd=242442.172717036&amp;dst=100010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social/family/230" TargetMode="External"/><Relationship Id="rId14" Type="http://schemas.openxmlformats.org/officeDocument/2006/relationships/hyperlink" Target="http://www.consultant.ru/cons/cgi/online.cgi?req=doc&amp;base=LAW&amp;n=118861&amp;rnd=244973.22842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19</cp:revision>
  <dcterms:created xsi:type="dcterms:W3CDTF">2017-02-01T07:56:00Z</dcterms:created>
  <dcterms:modified xsi:type="dcterms:W3CDTF">2017-03-31T14:50:00Z</dcterms:modified>
</cp:coreProperties>
</file>