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4AB" w:rsidRDefault="000A34AB">
      <w:pPr>
        <w:pStyle w:val="ConsPlusTitlePage"/>
      </w:pPr>
      <w:r>
        <w:t xml:space="preserve">Документ предоставлен </w:t>
      </w:r>
      <w:hyperlink r:id="rId4" w:history="1">
        <w:r>
          <w:rPr>
            <w:color w:val="0000FF"/>
          </w:rPr>
          <w:t>КонсультантПлюс</w:t>
        </w:r>
      </w:hyperlink>
      <w:r>
        <w:br/>
      </w:r>
    </w:p>
    <w:p w:rsidR="000A34AB" w:rsidRDefault="000A34AB">
      <w:pPr>
        <w:pStyle w:val="ConsPlusNormal"/>
        <w:ind w:firstLine="540"/>
        <w:jc w:val="both"/>
        <w:outlineLvl w:val="0"/>
      </w:pPr>
    </w:p>
    <w:p w:rsidR="000A34AB" w:rsidRDefault="000A34AB">
      <w:pPr>
        <w:pStyle w:val="ConsPlusNormal"/>
        <w:pBdr>
          <w:top w:val="single" w:sz="6" w:space="0" w:color="auto"/>
        </w:pBdr>
        <w:spacing w:before="100" w:after="100"/>
        <w:jc w:val="both"/>
        <w:rPr>
          <w:sz w:val="2"/>
          <w:szCs w:val="2"/>
        </w:rPr>
      </w:pPr>
    </w:p>
    <w:p w:rsidR="000A34AB" w:rsidRDefault="000A34AB">
      <w:pPr>
        <w:pStyle w:val="ConsPlusNormal"/>
        <w:ind w:firstLine="540"/>
        <w:jc w:val="both"/>
      </w:pPr>
      <w:r>
        <w:t>Форма подготовлена с использованием правовых актов по состоянию на 26.04.2017.</w:t>
      </w:r>
    </w:p>
    <w:p w:rsidR="000A34AB" w:rsidRDefault="000A34AB">
      <w:pPr>
        <w:pStyle w:val="ConsPlusNormal"/>
        <w:pBdr>
          <w:top w:val="single" w:sz="6" w:space="0" w:color="auto"/>
        </w:pBdr>
        <w:spacing w:before="100" w:after="100"/>
        <w:jc w:val="both"/>
        <w:rPr>
          <w:sz w:val="2"/>
          <w:szCs w:val="2"/>
        </w:rPr>
      </w:pPr>
    </w:p>
    <w:p w:rsidR="000A34AB" w:rsidRDefault="000A34AB">
      <w:pPr>
        <w:pStyle w:val="ConsPlusNormal"/>
        <w:jc w:val="both"/>
      </w:pPr>
    </w:p>
    <w:p w:rsidR="000A34AB" w:rsidRDefault="000A34AB">
      <w:pPr>
        <w:pStyle w:val="ConsPlusNonformat"/>
        <w:jc w:val="both"/>
      </w:pPr>
      <w:r>
        <w:t xml:space="preserve">                              В ______________________________ районный суд</w:t>
      </w:r>
    </w:p>
    <w:p w:rsidR="000A34AB" w:rsidRDefault="000A34AB">
      <w:pPr>
        <w:pStyle w:val="ConsPlusNonformat"/>
        <w:jc w:val="both"/>
      </w:pPr>
    </w:p>
    <w:p w:rsidR="000A34AB" w:rsidRDefault="000A34AB">
      <w:pPr>
        <w:pStyle w:val="ConsPlusNonformat"/>
        <w:jc w:val="both"/>
      </w:pPr>
      <w:r>
        <w:t xml:space="preserve">                              Истец: ______________________________________</w:t>
      </w:r>
    </w:p>
    <w:p w:rsidR="000A34AB" w:rsidRDefault="000A34AB">
      <w:pPr>
        <w:pStyle w:val="ConsPlusNonformat"/>
        <w:jc w:val="both"/>
      </w:pPr>
      <w:r>
        <w:t xml:space="preserve">                                           (наименование или Ф.И.О.)</w:t>
      </w:r>
    </w:p>
    <w:p w:rsidR="000A34AB" w:rsidRDefault="000A34AB">
      <w:pPr>
        <w:pStyle w:val="ConsPlusNonformat"/>
        <w:jc w:val="both"/>
      </w:pPr>
      <w:r>
        <w:t xml:space="preserve">                              адрес: _____________________________________,</w:t>
      </w:r>
    </w:p>
    <w:p w:rsidR="000A34AB" w:rsidRDefault="000A34AB">
      <w:pPr>
        <w:pStyle w:val="ConsPlusNonformat"/>
        <w:jc w:val="both"/>
      </w:pPr>
      <w:r>
        <w:t xml:space="preserve">                              телефон: ___________, факс: ________________,</w:t>
      </w:r>
    </w:p>
    <w:p w:rsidR="000A34AB" w:rsidRDefault="000A34AB">
      <w:pPr>
        <w:pStyle w:val="ConsPlusNonformat"/>
        <w:jc w:val="both"/>
      </w:pPr>
      <w:r>
        <w:t xml:space="preserve">                              адрес электронной почты: ____________________</w:t>
      </w:r>
    </w:p>
    <w:p w:rsidR="000A34AB" w:rsidRDefault="000A34AB">
      <w:pPr>
        <w:pStyle w:val="ConsPlusNonformat"/>
        <w:jc w:val="both"/>
      </w:pPr>
    </w:p>
    <w:p w:rsidR="000A34AB" w:rsidRDefault="000A34AB">
      <w:pPr>
        <w:pStyle w:val="ConsPlusNonformat"/>
        <w:jc w:val="both"/>
      </w:pPr>
      <w:r>
        <w:t xml:space="preserve">                              Представитель истца: ________________________</w:t>
      </w:r>
    </w:p>
    <w:p w:rsidR="000A34AB" w:rsidRDefault="000A34AB">
      <w:pPr>
        <w:pStyle w:val="ConsPlusNonformat"/>
        <w:jc w:val="both"/>
      </w:pPr>
      <w:r>
        <w:t xml:space="preserve">                                                    (данные с учетом </w:t>
      </w:r>
      <w:hyperlink r:id="rId5" w:history="1">
        <w:r>
          <w:rPr>
            <w:color w:val="0000FF"/>
          </w:rPr>
          <w:t>ст. 48</w:t>
        </w:r>
      </w:hyperlink>
    </w:p>
    <w:p w:rsidR="000A34AB" w:rsidRDefault="000A34AB">
      <w:pPr>
        <w:pStyle w:val="ConsPlusNonformat"/>
        <w:jc w:val="both"/>
      </w:pPr>
      <w:r>
        <w:t xml:space="preserve">                                               Гражданского процессуального</w:t>
      </w:r>
    </w:p>
    <w:p w:rsidR="000A34AB" w:rsidRDefault="000A34AB">
      <w:pPr>
        <w:pStyle w:val="ConsPlusNonformat"/>
        <w:jc w:val="both"/>
      </w:pPr>
      <w:r>
        <w:t xml:space="preserve">                                              кодекса Российской Федерации)</w:t>
      </w:r>
    </w:p>
    <w:p w:rsidR="000A34AB" w:rsidRDefault="000A34AB">
      <w:pPr>
        <w:pStyle w:val="ConsPlusNonformat"/>
        <w:jc w:val="both"/>
      </w:pPr>
      <w:r>
        <w:t xml:space="preserve">                              адрес: _____________________________________,</w:t>
      </w:r>
    </w:p>
    <w:p w:rsidR="000A34AB" w:rsidRDefault="000A34AB">
      <w:pPr>
        <w:pStyle w:val="ConsPlusNonformat"/>
        <w:jc w:val="both"/>
      </w:pPr>
      <w:r>
        <w:t xml:space="preserve">                              телефон: ___________, факс: ________________,</w:t>
      </w:r>
    </w:p>
    <w:p w:rsidR="000A34AB" w:rsidRDefault="000A34AB">
      <w:pPr>
        <w:pStyle w:val="ConsPlusNonformat"/>
        <w:jc w:val="both"/>
      </w:pPr>
      <w:r>
        <w:t xml:space="preserve">                              адрес электронной почты: ____________________</w:t>
      </w:r>
    </w:p>
    <w:p w:rsidR="000A34AB" w:rsidRDefault="000A34AB">
      <w:pPr>
        <w:pStyle w:val="ConsPlusNonformat"/>
        <w:jc w:val="both"/>
      </w:pPr>
    </w:p>
    <w:p w:rsidR="000A34AB" w:rsidRDefault="000A34AB">
      <w:pPr>
        <w:pStyle w:val="ConsPlusNonformat"/>
        <w:jc w:val="both"/>
      </w:pPr>
      <w:r>
        <w:t xml:space="preserve">                              Ответчик: ___________________________________</w:t>
      </w:r>
    </w:p>
    <w:p w:rsidR="000A34AB" w:rsidRDefault="000A34AB">
      <w:pPr>
        <w:pStyle w:val="ConsPlusNonformat"/>
        <w:jc w:val="both"/>
      </w:pPr>
      <w:r>
        <w:t xml:space="preserve">                                             (наименование или Ф.И.О.)</w:t>
      </w:r>
    </w:p>
    <w:p w:rsidR="000A34AB" w:rsidRDefault="000A34AB">
      <w:pPr>
        <w:pStyle w:val="ConsPlusNonformat"/>
        <w:jc w:val="both"/>
      </w:pPr>
      <w:r>
        <w:t xml:space="preserve">                              адрес: _____________________________________,</w:t>
      </w:r>
    </w:p>
    <w:p w:rsidR="000A34AB" w:rsidRDefault="000A34AB">
      <w:pPr>
        <w:pStyle w:val="ConsPlusNonformat"/>
        <w:jc w:val="both"/>
      </w:pPr>
      <w:r>
        <w:t xml:space="preserve">                              телефон: ___________, факс: ________________,</w:t>
      </w:r>
    </w:p>
    <w:p w:rsidR="000A34AB" w:rsidRDefault="000A34AB">
      <w:pPr>
        <w:pStyle w:val="ConsPlusNonformat"/>
        <w:jc w:val="both"/>
      </w:pPr>
      <w:r>
        <w:t xml:space="preserve">                              адрес электронной почты: ____________________</w:t>
      </w:r>
    </w:p>
    <w:p w:rsidR="000A34AB" w:rsidRDefault="000A34AB">
      <w:pPr>
        <w:pStyle w:val="ConsPlusNonformat"/>
        <w:jc w:val="both"/>
      </w:pPr>
    </w:p>
    <w:p w:rsidR="000A34AB" w:rsidRDefault="000A34AB">
      <w:pPr>
        <w:pStyle w:val="ConsPlusNonformat"/>
        <w:jc w:val="both"/>
      </w:pPr>
      <w:r>
        <w:t xml:space="preserve">                              Цена иска: _______________________ рублей </w:t>
      </w:r>
      <w:hyperlink w:anchor="P76" w:history="1">
        <w:r>
          <w:rPr>
            <w:color w:val="0000FF"/>
          </w:rPr>
          <w:t>&lt;1&gt;</w:t>
        </w:r>
      </w:hyperlink>
    </w:p>
    <w:p w:rsidR="000A34AB" w:rsidRDefault="000A34AB">
      <w:pPr>
        <w:pStyle w:val="ConsPlusNonformat"/>
        <w:jc w:val="both"/>
      </w:pPr>
      <w:r>
        <w:t xml:space="preserve">                              Госпошлина: ______________________ рублей </w:t>
      </w:r>
      <w:hyperlink w:anchor="P79" w:history="1">
        <w:r>
          <w:rPr>
            <w:color w:val="0000FF"/>
          </w:rPr>
          <w:t>&lt;2&gt;</w:t>
        </w:r>
      </w:hyperlink>
    </w:p>
    <w:p w:rsidR="000A34AB" w:rsidRDefault="000A34AB">
      <w:pPr>
        <w:pStyle w:val="ConsPlusNormal"/>
        <w:ind w:firstLine="540"/>
        <w:jc w:val="both"/>
      </w:pPr>
    </w:p>
    <w:p w:rsidR="000A34AB" w:rsidRDefault="000A34AB">
      <w:pPr>
        <w:pStyle w:val="ConsPlusNormal"/>
        <w:jc w:val="center"/>
      </w:pPr>
      <w:r>
        <w:t>Исковое заявление</w:t>
      </w:r>
    </w:p>
    <w:p w:rsidR="000A34AB" w:rsidRDefault="000A34AB">
      <w:pPr>
        <w:pStyle w:val="ConsPlusNormal"/>
        <w:jc w:val="center"/>
      </w:pPr>
      <w:r>
        <w:t>об истребовании автомобиля из чужого незаконного владения</w:t>
      </w:r>
    </w:p>
    <w:p w:rsidR="000A34AB" w:rsidRDefault="000A34AB">
      <w:pPr>
        <w:pStyle w:val="ConsPlusNormal"/>
        <w:jc w:val="center"/>
      </w:pPr>
      <w:r>
        <w:t>и взыскании неосновательного обогащения</w:t>
      </w:r>
    </w:p>
    <w:p w:rsidR="000A34AB" w:rsidRDefault="000A34AB">
      <w:pPr>
        <w:pStyle w:val="ConsPlusNormal"/>
        <w:ind w:firstLine="540"/>
        <w:jc w:val="both"/>
      </w:pPr>
    </w:p>
    <w:p w:rsidR="000A34AB" w:rsidRDefault="000A34AB">
      <w:pPr>
        <w:pStyle w:val="ConsPlusNormal"/>
        <w:ind w:firstLine="540"/>
        <w:jc w:val="both"/>
      </w:pPr>
      <w:r>
        <w:t>"___"__________ ____ г. Истцом был приобретен автомобиль _________________, что подтверждается ___________________________________.</w:t>
      </w:r>
    </w:p>
    <w:p w:rsidR="000A34AB" w:rsidRDefault="000A34AB">
      <w:pPr>
        <w:pStyle w:val="ConsPlusNormal"/>
        <w:ind w:firstLine="540"/>
        <w:jc w:val="both"/>
      </w:pPr>
      <w:r>
        <w:t>"___"__________ ____ г. автомобиль выбыл из владения Истца в связи с ________________, что подтверждается __________________________________.</w:t>
      </w:r>
    </w:p>
    <w:p w:rsidR="000A34AB" w:rsidRDefault="000A34AB">
      <w:pPr>
        <w:pStyle w:val="ConsPlusNormal"/>
        <w:ind w:firstLine="540"/>
        <w:jc w:val="both"/>
      </w:pPr>
      <w:r>
        <w:t>"___"__________ ____ г. Истцу стало известно, что в настоящее время указанный автомобиль находится у Ответчика, что подтверждается ___________________________________.</w:t>
      </w:r>
    </w:p>
    <w:p w:rsidR="000A34AB" w:rsidRDefault="000A34AB">
      <w:pPr>
        <w:pStyle w:val="ConsPlusNormal"/>
        <w:ind w:firstLine="540"/>
        <w:jc w:val="both"/>
      </w:pPr>
      <w:r>
        <w:t>Кроме того, за период пользования этим имуществом Ответчиком получен доход в размере ________ (______________) рублей, что подтверждается ________________________________.</w:t>
      </w:r>
    </w:p>
    <w:p w:rsidR="000A34AB" w:rsidRDefault="000A34AB">
      <w:pPr>
        <w:pStyle w:val="ConsPlusNormal"/>
        <w:ind w:firstLine="540"/>
        <w:jc w:val="both"/>
      </w:pPr>
      <w:r>
        <w:t xml:space="preserve">В соответствии со </w:t>
      </w:r>
      <w:hyperlink r:id="rId6" w:history="1">
        <w:r>
          <w:rPr>
            <w:color w:val="0000FF"/>
          </w:rPr>
          <w:t>ст. 301</w:t>
        </w:r>
      </w:hyperlink>
      <w:r>
        <w:t xml:space="preserve"> Гражданского кодекса Российской Федерации собственник вправе истребовать свое имущество из чужого незаконного владения.</w:t>
      </w:r>
    </w:p>
    <w:p w:rsidR="000A34AB" w:rsidRDefault="000A34AB">
      <w:pPr>
        <w:pStyle w:val="ConsPlusNormal"/>
        <w:ind w:firstLine="540"/>
        <w:jc w:val="both"/>
      </w:pPr>
      <w:r>
        <w:t xml:space="preserve">Согласно </w:t>
      </w:r>
      <w:hyperlink r:id="rId7" w:history="1">
        <w:r>
          <w:rPr>
            <w:color w:val="0000FF"/>
          </w:rPr>
          <w:t>п. 1 ст. 1102</w:t>
        </w:r>
      </w:hyperlink>
      <w:r>
        <w:t xml:space="preserve"> Гражданского кодекса Российской Федерации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w:t>
      </w:r>
    </w:p>
    <w:p w:rsidR="000A34AB" w:rsidRDefault="000A34AB">
      <w:pPr>
        <w:pStyle w:val="ConsPlusNormal"/>
        <w:ind w:firstLine="540"/>
        <w:jc w:val="both"/>
      </w:pPr>
      <w:r>
        <w:t xml:space="preserve">В соответствии с </w:t>
      </w:r>
      <w:hyperlink r:id="rId8" w:history="1">
        <w:r>
          <w:rPr>
            <w:color w:val="0000FF"/>
          </w:rPr>
          <w:t>п. 1 ст. 1107</w:t>
        </w:r>
      </w:hyperlink>
      <w:r>
        <w:t xml:space="preserve"> Гражданского кодекса Российской Федерации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w:t>
      </w:r>
    </w:p>
    <w:p w:rsidR="000A34AB" w:rsidRDefault="000A34AB">
      <w:pPr>
        <w:pStyle w:val="ConsPlusNonformat"/>
        <w:jc w:val="both"/>
      </w:pPr>
      <w:r>
        <w:t xml:space="preserve">    </w:t>
      </w:r>
      <w:proofErr w:type="gramStart"/>
      <w:r>
        <w:t>Требование  (</w:t>
      </w:r>
      <w:proofErr w:type="gramEnd"/>
      <w:r>
        <w:t>претензию)  Истца  от  "___" __________ ____ г. N ______ о</w:t>
      </w:r>
    </w:p>
    <w:p w:rsidR="000A34AB" w:rsidRDefault="000A34AB">
      <w:pPr>
        <w:pStyle w:val="ConsPlusNonformat"/>
        <w:jc w:val="both"/>
      </w:pPr>
      <w:proofErr w:type="gramStart"/>
      <w:r>
        <w:t>возврате  автомобиля</w:t>
      </w:r>
      <w:proofErr w:type="gramEnd"/>
      <w:r>
        <w:t xml:space="preserve">  и  неосновательного  обогащения в размере ___________</w:t>
      </w:r>
    </w:p>
    <w:p w:rsidR="000A34AB" w:rsidRDefault="000A34AB">
      <w:pPr>
        <w:pStyle w:val="ConsPlusNonformat"/>
        <w:jc w:val="both"/>
      </w:pPr>
      <w:r>
        <w:t>(_________________) рублей Ответчик добровольно не удовлетворил, сославшись</w:t>
      </w:r>
    </w:p>
    <w:p w:rsidR="000A34AB" w:rsidRDefault="000A34AB">
      <w:pPr>
        <w:pStyle w:val="ConsPlusNonformat"/>
        <w:jc w:val="both"/>
      </w:pPr>
      <w:r>
        <w:t>на ________________________________________________________________________</w:t>
      </w:r>
    </w:p>
    <w:p w:rsidR="000A34AB" w:rsidRDefault="000A34AB">
      <w:pPr>
        <w:pStyle w:val="ConsPlusNonformat"/>
        <w:jc w:val="both"/>
      </w:pPr>
      <w:r>
        <w:lastRenderedPageBreak/>
        <w:t xml:space="preserve">                             (мотивы отказа)</w:t>
      </w:r>
    </w:p>
    <w:p w:rsidR="000A34AB" w:rsidRDefault="000A34AB">
      <w:pPr>
        <w:pStyle w:val="ConsPlusNonformat"/>
        <w:jc w:val="both"/>
      </w:pPr>
      <w:r>
        <w:t>(или: осталось без ответа), что подтверждается ___________________________.</w:t>
      </w:r>
    </w:p>
    <w:p w:rsidR="000A34AB" w:rsidRDefault="000A34AB">
      <w:pPr>
        <w:pStyle w:val="ConsPlusNormal"/>
        <w:ind w:firstLine="540"/>
        <w:jc w:val="both"/>
      </w:pPr>
      <w:r>
        <w:t xml:space="preserve">На основании вышеизложенного и руководствуясь </w:t>
      </w:r>
      <w:hyperlink r:id="rId9" w:history="1">
        <w:r>
          <w:rPr>
            <w:color w:val="0000FF"/>
          </w:rPr>
          <w:t>ст. ст. 301</w:t>
        </w:r>
      </w:hyperlink>
      <w:r>
        <w:t xml:space="preserve">, </w:t>
      </w:r>
      <w:hyperlink r:id="rId10" w:history="1">
        <w:r>
          <w:rPr>
            <w:color w:val="0000FF"/>
          </w:rPr>
          <w:t>1103</w:t>
        </w:r>
      </w:hyperlink>
      <w:r>
        <w:t xml:space="preserve">, </w:t>
      </w:r>
      <w:hyperlink r:id="rId11" w:history="1">
        <w:r>
          <w:rPr>
            <w:color w:val="0000FF"/>
          </w:rPr>
          <w:t>1107</w:t>
        </w:r>
      </w:hyperlink>
      <w:r>
        <w:t xml:space="preserve">, </w:t>
      </w:r>
      <w:hyperlink r:id="rId12" w:history="1">
        <w:r>
          <w:rPr>
            <w:color w:val="0000FF"/>
          </w:rPr>
          <w:t>1108</w:t>
        </w:r>
      </w:hyperlink>
      <w:r>
        <w:t xml:space="preserve"> Гражданского кодекса Российской Федерации, </w:t>
      </w:r>
      <w:hyperlink r:id="rId13" w:history="1">
        <w:r>
          <w:rPr>
            <w:color w:val="0000FF"/>
          </w:rPr>
          <w:t>ст. ст. 131</w:t>
        </w:r>
      </w:hyperlink>
      <w:r>
        <w:t xml:space="preserve">, </w:t>
      </w:r>
      <w:hyperlink r:id="rId14" w:history="1">
        <w:r>
          <w:rPr>
            <w:color w:val="0000FF"/>
          </w:rPr>
          <w:t>132</w:t>
        </w:r>
      </w:hyperlink>
      <w:r>
        <w:t xml:space="preserve"> Гражданского процессуального кодекса Российской Федерации,</w:t>
      </w:r>
    </w:p>
    <w:p w:rsidR="000A34AB" w:rsidRDefault="000A34AB">
      <w:pPr>
        <w:pStyle w:val="ConsPlusNormal"/>
        <w:ind w:firstLine="540"/>
        <w:jc w:val="both"/>
      </w:pPr>
    </w:p>
    <w:p w:rsidR="000A34AB" w:rsidRDefault="000A34AB">
      <w:pPr>
        <w:pStyle w:val="ConsPlusNormal"/>
        <w:jc w:val="center"/>
      </w:pPr>
      <w:r>
        <w:t>ПРОШУ:</w:t>
      </w:r>
    </w:p>
    <w:p w:rsidR="000A34AB" w:rsidRDefault="000A34AB">
      <w:pPr>
        <w:pStyle w:val="ConsPlusNormal"/>
        <w:ind w:firstLine="540"/>
        <w:jc w:val="both"/>
      </w:pPr>
    </w:p>
    <w:p w:rsidR="000A34AB" w:rsidRDefault="000A34AB">
      <w:pPr>
        <w:pStyle w:val="ConsPlusNormal"/>
        <w:ind w:firstLine="540"/>
        <w:jc w:val="both"/>
      </w:pPr>
      <w:r>
        <w:t>1. Истребовать из незаконного владения Ответчика автомобиль ______________________________, принадлежащий Истцу на праве ______________________.</w:t>
      </w:r>
    </w:p>
    <w:p w:rsidR="000A34AB" w:rsidRDefault="000A34AB">
      <w:pPr>
        <w:pStyle w:val="ConsPlusNormal"/>
        <w:ind w:firstLine="540"/>
        <w:jc w:val="both"/>
      </w:pPr>
      <w:r>
        <w:t>2. Взыскать с Ответчика в пользу Истца доход в размере ________ (___________) рублей, полученный Ответчиком вследствие неосновательного обогащения при использовании автомобиля ___________________, принадлежащего Истцу на праве __________________.</w:t>
      </w:r>
    </w:p>
    <w:p w:rsidR="000A34AB" w:rsidRDefault="000A34AB">
      <w:pPr>
        <w:pStyle w:val="ConsPlusNormal"/>
        <w:ind w:firstLine="540"/>
        <w:jc w:val="both"/>
      </w:pPr>
      <w:r>
        <w:t>3. Взыскать с Ответчика в пользу Истца расходы по уплате государственной пошлины в размере ________ (___________) рублей.</w:t>
      </w:r>
    </w:p>
    <w:p w:rsidR="000A34AB" w:rsidRDefault="000A34AB">
      <w:pPr>
        <w:pStyle w:val="ConsPlusNormal"/>
        <w:ind w:firstLine="540"/>
        <w:jc w:val="both"/>
      </w:pPr>
    </w:p>
    <w:p w:rsidR="000A34AB" w:rsidRDefault="000A34AB">
      <w:pPr>
        <w:pStyle w:val="ConsPlusNormal"/>
        <w:ind w:firstLine="540"/>
        <w:jc w:val="both"/>
      </w:pPr>
      <w:r>
        <w:t>Приложение:</w:t>
      </w:r>
    </w:p>
    <w:p w:rsidR="000A34AB" w:rsidRDefault="000A34AB">
      <w:pPr>
        <w:pStyle w:val="ConsPlusNormal"/>
        <w:ind w:firstLine="540"/>
        <w:jc w:val="both"/>
      </w:pPr>
      <w:r>
        <w:t>1. Документы, подтверждающие право Истца на автомобиль.</w:t>
      </w:r>
    </w:p>
    <w:p w:rsidR="000A34AB" w:rsidRDefault="000A34AB">
      <w:pPr>
        <w:pStyle w:val="ConsPlusNormal"/>
        <w:ind w:firstLine="540"/>
        <w:jc w:val="both"/>
      </w:pPr>
      <w:r>
        <w:t>2. Документы, подтверждающие наличие автомобиля у Ответчика.</w:t>
      </w:r>
    </w:p>
    <w:p w:rsidR="000A34AB" w:rsidRDefault="000A34AB">
      <w:pPr>
        <w:pStyle w:val="ConsPlusNormal"/>
        <w:ind w:firstLine="540"/>
        <w:jc w:val="both"/>
      </w:pPr>
      <w:r>
        <w:t>3. Документы, подтверждающие размер доходов, полученных Ответчиком, от использования спорного имущества.</w:t>
      </w:r>
    </w:p>
    <w:p w:rsidR="000A34AB" w:rsidRDefault="000A34AB">
      <w:pPr>
        <w:pStyle w:val="ConsPlusNormal"/>
        <w:ind w:firstLine="540"/>
        <w:jc w:val="both"/>
      </w:pPr>
      <w:r>
        <w:t>4. Расчет суммы исковых требований.</w:t>
      </w:r>
    </w:p>
    <w:p w:rsidR="000A34AB" w:rsidRDefault="000A34AB">
      <w:pPr>
        <w:pStyle w:val="ConsPlusNormal"/>
        <w:ind w:firstLine="540"/>
        <w:jc w:val="both"/>
      </w:pPr>
      <w:r>
        <w:t>5. Копия требования (претензии) Истца от "___"__________ ____ г. N _____.</w:t>
      </w:r>
    </w:p>
    <w:p w:rsidR="000A34AB" w:rsidRDefault="000A34AB">
      <w:pPr>
        <w:pStyle w:val="ConsPlusNormal"/>
        <w:ind w:firstLine="540"/>
        <w:jc w:val="both"/>
      </w:pPr>
      <w:r>
        <w:t>6. Доказательства отказа Ответчика от удовлетворения требования (претензии) Истца.</w:t>
      </w:r>
    </w:p>
    <w:p w:rsidR="000A34AB" w:rsidRDefault="000A34AB">
      <w:pPr>
        <w:pStyle w:val="ConsPlusNormal"/>
        <w:ind w:firstLine="540"/>
        <w:jc w:val="both"/>
      </w:pPr>
      <w:r>
        <w:t>7. Копии искового заявления и приложенных к нему документов ответчику.</w:t>
      </w:r>
    </w:p>
    <w:p w:rsidR="000A34AB" w:rsidRDefault="000A34AB">
      <w:pPr>
        <w:pStyle w:val="ConsPlusNormal"/>
        <w:ind w:firstLine="540"/>
        <w:jc w:val="both"/>
      </w:pPr>
      <w:r>
        <w:t>8. Документ, подтверждающий уплату государственной пошлины.</w:t>
      </w:r>
    </w:p>
    <w:p w:rsidR="000A34AB" w:rsidRDefault="000A34AB">
      <w:pPr>
        <w:pStyle w:val="ConsPlusNormal"/>
        <w:ind w:firstLine="540"/>
        <w:jc w:val="both"/>
      </w:pPr>
      <w:r>
        <w:t>9. Доверенность представителя от "___"__________ ____ г. N _____ (если исковое заявление подписывается представителем Истца).</w:t>
      </w:r>
    </w:p>
    <w:p w:rsidR="000A34AB" w:rsidRDefault="000A34AB">
      <w:pPr>
        <w:pStyle w:val="ConsPlusNormal"/>
        <w:ind w:firstLine="540"/>
        <w:jc w:val="both"/>
      </w:pPr>
      <w:r>
        <w:t>10. Иные документы, подтверждающие обстоятельства, на которых Истец основывает свои требования.</w:t>
      </w:r>
    </w:p>
    <w:p w:rsidR="000A34AB" w:rsidRDefault="000A34AB">
      <w:pPr>
        <w:pStyle w:val="ConsPlusNormal"/>
        <w:ind w:firstLine="540"/>
        <w:jc w:val="both"/>
      </w:pPr>
    </w:p>
    <w:p w:rsidR="000A34AB" w:rsidRDefault="000A34AB">
      <w:pPr>
        <w:pStyle w:val="ConsPlusNonformat"/>
        <w:jc w:val="both"/>
      </w:pPr>
      <w:r>
        <w:t xml:space="preserve">    "___"__________ ____ г.</w:t>
      </w:r>
    </w:p>
    <w:p w:rsidR="000A34AB" w:rsidRDefault="000A34AB">
      <w:pPr>
        <w:pStyle w:val="ConsPlusNonformat"/>
        <w:jc w:val="both"/>
      </w:pPr>
    </w:p>
    <w:p w:rsidR="000A34AB" w:rsidRDefault="000A34AB">
      <w:pPr>
        <w:pStyle w:val="ConsPlusNonformat"/>
        <w:jc w:val="both"/>
      </w:pPr>
      <w:r>
        <w:t xml:space="preserve">    Истец (представитель):</w:t>
      </w:r>
    </w:p>
    <w:p w:rsidR="000A34AB" w:rsidRDefault="000A34AB">
      <w:pPr>
        <w:pStyle w:val="ConsPlusNonformat"/>
        <w:jc w:val="both"/>
      </w:pPr>
    </w:p>
    <w:p w:rsidR="000A34AB" w:rsidRDefault="000A34AB">
      <w:pPr>
        <w:pStyle w:val="ConsPlusNonformat"/>
        <w:jc w:val="both"/>
      </w:pPr>
      <w:r>
        <w:t xml:space="preserve">    ________________/__________________________________________/</w:t>
      </w:r>
    </w:p>
    <w:p w:rsidR="000A34AB" w:rsidRDefault="000A34AB">
      <w:pPr>
        <w:pStyle w:val="ConsPlusNonformat"/>
        <w:jc w:val="both"/>
      </w:pPr>
      <w:r>
        <w:t xml:space="preserve">       (</w:t>
      </w:r>
      <w:proofErr w:type="gramStart"/>
      <w:r>
        <w:t xml:space="preserve">подпись)   </w:t>
      </w:r>
      <w:proofErr w:type="gramEnd"/>
      <w:r>
        <w:t xml:space="preserve">                 (Ф.И.О.)</w:t>
      </w:r>
    </w:p>
    <w:p w:rsidR="000A34AB" w:rsidRDefault="000A34AB">
      <w:pPr>
        <w:pStyle w:val="ConsPlusNormal"/>
        <w:ind w:firstLine="540"/>
        <w:jc w:val="both"/>
      </w:pPr>
    </w:p>
    <w:p w:rsidR="000A34AB" w:rsidRDefault="000A34AB">
      <w:pPr>
        <w:pStyle w:val="ConsPlusNormal"/>
        <w:ind w:firstLine="540"/>
        <w:jc w:val="both"/>
      </w:pPr>
      <w:r>
        <w:t>--------------------------------</w:t>
      </w:r>
    </w:p>
    <w:p w:rsidR="000A34AB" w:rsidRDefault="000A34AB">
      <w:pPr>
        <w:pStyle w:val="ConsPlusNormal"/>
        <w:ind w:firstLine="540"/>
        <w:jc w:val="both"/>
      </w:pPr>
      <w:r>
        <w:t>Информация для сведения:</w:t>
      </w:r>
    </w:p>
    <w:p w:rsidR="000A34AB" w:rsidRDefault="000A34AB">
      <w:pPr>
        <w:pStyle w:val="ConsPlusNormal"/>
        <w:ind w:firstLine="540"/>
        <w:jc w:val="both"/>
      </w:pPr>
      <w:bookmarkStart w:id="0" w:name="P76"/>
      <w:bookmarkEnd w:id="0"/>
      <w:r>
        <w:t>&lt;1&gt; Цена иска по искам:</w:t>
      </w:r>
    </w:p>
    <w:p w:rsidR="000A34AB" w:rsidRDefault="000A34AB">
      <w:pPr>
        <w:pStyle w:val="ConsPlusNormal"/>
        <w:ind w:firstLine="540"/>
        <w:jc w:val="both"/>
      </w:pPr>
      <w:r>
        <w:t xml:space="preserve">- о взыскании денежных средств, согласно </w:t>
      </w:r>
      <w:hyperlink r:id="rId15" w:history="1">
        <w:r>
          <w:rPr>
            <w:color w:val="0000FF"/>
          </w:rPr>
          <w:t>п. 1 ч. 1 ст. 91</w:t>
        </w:r>
      </w:hyperlink>
      <w:r>
        <w:t xml:space="preserve"> Гражданского процессуального кодекса Российской Федерации, определяется исходя из взыскиваемой денежной суммы;</w:t>
      </w:r>
    </w:p>
    <w:p w:rsidR="000A34AB" w:rsidRDefault="000A34AB">
      <w:pPr>
        <w:pStyle w:val="ConsPlusNormal"/>
        <w:ind w:firstLine="540"/>
        <w:jc w:val="both"/>
      </w:pPr>
      <w:r>
        <w:t xml:space="preserve">- об истребовании имущества, согласно </w:t>
      </w:r>
      <w:hyperlink r:id="rId16" w:history="1">
        <w:r>
          <w:rPr>
            <w:color w:val="0000FF"/>
          </w:rPr>
          <w:t>п. 2 ч. 1 ст. 91</w:t>
        </w:r>
      </w:hyperlink>
      <w:r>
        <w:t xml:space="preserve"> Гражданского процессуального кодекса Российской Федерации, определяется исходя из стоимости истребуемого имущества.</w:t>
      </w:r>
    </w:p>
    <w:p w:rsidR="000A34AB" w:rsidRDefault="000A34AB">
      <w:pPr>
        <w:pStyle w:val="ConsPlusNormal"/>
        <w:ind w:firstLine="540"/>
        <w:jc w:val="both"/>
      </w:pPr>
      <w:bookmarkStart w:id="1" w:name="P79"/>
      <w:bookmarkEnd w:id="1"/>
      <w:r>
        <w:t xml:space="preserve">&lt;2&gt; Госпошлина при подаче искового заявления имущественного характера, подлежащего оценке, определяется в соответствии с </w:t>
      </w:r>
      <w:hyperlink r:id="rId17" w:history="1">
        <w:r>
          <w:rPr>
            <w:color w:val="0000FF"/>
          </w:rPr>
          <w:t>пп. 1 п. 1 ст. 333.19</w:t>
        </w:r>
      </w:hyperlink>
      <w:r>
        <w:t xml:space="preserve"> Налогового кодекса Российской Федерации.</w:t>
      </w:r>
    </w:p>
    <w:p w:rsidR="000A34AB" w:rsidRDefault="000A34AB">
      <w:pPr>
        <w:pStyle w:val="ConsPlusNormal"/>
        <w:ind w:firstLine="540"/>
        <w:jc w:val="both"/>
      </w:pPr>
    </w:p>
    <w:p w:rsidR="000A34AB" w:rsidRDefault="000A34AB">
      <w:pPr>
        <w:pStyle w:val="ConsPlusNormal"/>
        <w:ind w:firstLine="540"/>
        <w:jc w:val="both"/>
      </w:pPr>
    </w:p>
    <w:p w:rsidR="000A34AB" w:rsidRDefault="000A34AB">
      <w:pPr>
        <w:pStyle w:val="ConsPlusNormal"/>
        <w:pBdr>
          <w:top w:val="single" w:sz="6" w:space="0" w:color="auto"/>
        </w:pBdr>
        <w:spacing w:before="100" w:after="100"/>
        <w:jc w:val="both"/>
        <w:rPr>
          <w:sz w:val="2"/>
          <w:szCs w:val="2"/>
        </w:rPr>
      </w:pPr>
    </w:p>
    <w:p w:rsidR="00130319" w:rsidRDefault="00130319">
      <w:bookmarkStart w:id="2" w:name="_GoBack"/>
      <w:bookmarkEnd w:id="2"/>
    </w:p>
    <w:sectPr w:rsidR="00130319" w:rsidSect="00D90A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4AB"/>
    <w:rsid w:val="000A34AB"/>
    <w:rsid w:val="00130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39D6C3-5A49-40B6-969D-F8AF953F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34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A34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A34A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99719B51EC66561A88C5F3A8856A2FB547099865FC123E6084B5FF650732DEDD9E3EBFB917D53316eCK" TargetMode="External"/><Relationship Id="rId13" Type="http://schemas.openxmlformats.org/officeDocument/2006/relationships/hyperlink" Target="consultantplus://offline/ref=6C99719B51EC66561A88C5F3A8856A2FB5440C9B62FF123E6084B5FF650732DEDD9E3EBFB915D43916eDK"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6C99719B51EC66561A88C5F3A8856A2FB547099865FC123E6084B5FF650732DEDD9E3EBFB917D53C16e7K" TargetMode="External"/><Relationship Id="rId12" Type="http://schemas.openxmlformats.org/officeDocument/2006/relationships/hyperlink" Target="consultantplus://offline/ref=6C99719B51EC66561A88C5F3A8856A2FB547099865FC123E6084B5FF650732DEDD9E3EBFB917D53216e4K" TargetMode="External"/><Relationship Id="rId17" Type="http://schemas.openxmlformats.org/officeDocument/2006/relationships/hyperlink" Target="consultantplus://offline/ref=6C99719B51EC66561A88C5F3A8856A2FB547059F63F6123E6084B5FF650732DEDD9E3EBFB813D313e9K" TargetMode="External"/><Relationship Id="rId2" Type="http://schemas.openxmlformats.org/officeDocument/2006/relationships/settings" Target="settings.xml"/><Relationship Id="rId16" Type="http://schemas.openxmlformats.org/officeDocument/2006/relationships/hyperlink" Target="consultantplus://offline/ref=6C99719B51EC66561A88C5F3A8856A2FB5440C9B62FF123E6084B5FF650732DEDD9E3EBFB915D63916eDK" TargetMode="External"/><Relationship Id="rId1" Type="http://schemas.openxmlformats.org/officeDocument/2006/relationships/styles" Target="styles.xml"/><Relationship Id="rId6" Type="http://schemas.openxmlformats.org/officeDocument/2006/relationships/hyperlink" Target="consultantplus://offline/ref=6C99719B51EC66561A88C5F3A8856A2FB5440D946AFA123E6084B5FF650732DEDD9E3EBFB914D73A16e4K" TargetMode="External"/><Relationship Id="rId11" Type="http://schemas.openxmlformats.org/officeDocument/2006/relationships/hyperlink" Target="consultantplus://offline/ref=6C99719B51EC66561A88C5F3A8856A2FB547099865FC123E6084B5FF650732DEDD9E3EBFB917D53316eDK" TargetMode="External"/><Relationship Id="rId5" Type="http://schemas.openxmlformats.org/officeDocument/2006/relationships/hyperlink" Target="consultantplus://offline/ref=6C99719B51EC66561A88C5F3A8856A2FB5440C9B62FF123E6084B5FF650732DEDD9E3EBFB915D03816e5K" TargetMode="External"/><Relationship Id="rId15" Type="http://schemas.openxmlformats.org/officeDocument/2006/relationships/hyperlink" Target="consultantplus://offline/ref=6C99719B51EC66561A88C5F3A8856A2FB5440C9B62FF123E6084B5FF650732DEDD9E3EBFB915D63916e2K" TargetMode="External"/><Relationship Id="rId10" Type="http://schemas.openxmlformats.org/officeDocument/2006/relationships/hyperlink" Target="consultantplus://offline/ref=6C99719B51EC66561A88C5F3A8856A2FB547099865FC123E6084B5FF650732DEDD9E3EBFB917D53C16e1K" TargetMode="External"/><Relationship Id="rId19"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6C99719B51EC66561A88C5F3A8856A2FB5440D946AFA123E6084B5FF650732DEDD9E3EBFB914D73A16e4K" TargetMode="External"/><Relationship Id="rId14" Type="http://schemas.openxmlformats.org/officeDocument/2006/relationships/hyperlink" Target="consultantplus://offline/ref=6C99719B51EC66561A88C5F3A8856A2FB5440C9B62FF123E6084B5FF650732DEDD9E3EBFB915D43F16e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1148</Words>
  <Characters>6549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1</cp:revision>
  <dcterms:created xsi:type="dcterms:W3CDTF">2017-12-25T10:30:00Z</dcterms:created>
  <dcterms:modified xsi:type="dcterms:W3CDTF">2017-12-25T10:31:00Z</dcterms:modified>
</cp:coreProperties>
</file>