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94" w:rsidRPr="00C67067" w:rsidRDefault="001B1094" w:rsidP="00C67067">
      <w:pPr>
        <w:spacing w:after="0"/>
        <w:ind w:left="5580"/>
        <w:rPr>
          <w:rFonts w:ascii="Arial" w:eastAsia="Calibri" w:hAnsi="Arial" w:cs="Arial"/>
          <w:sz w:val="24"/>
          <w:szCs w:val="24"/>
        </w:rPr>
      </w:pPr>
      <w:r w:rsidRPr="00C67067">
        <w:rPr>
          <w:rFonts w:ascii="Arial" w:eastAsia="Calibri" w:hAnsi="Arial" w:cs="Arial"/>
          <w:sz w:val="24"/>
          <w:szCs w:val="24"/>
        </w:rPr>
        <w:t>Директору</w:t>
      </w:r>
    </w:p>
    <w:p w:rsidR="001B1094" w:rsidRPr="00C67067" w:rsidRDefault="001B1094" w:rsidP="00C67067">
      <w:pPr>
        <w:spacing w:after="0"/>
        <w:ind w:left="5580"/>
        <w:rPr>
          <w:rFonts w:ascii="Arial" w:eastAsia="Calibri" w:hAnsi="Arial" w:cs="Arial"/>
          <w:sz w:val="24"/>
          <w:szCs w:val="24"/>
        </w:rPr>
      </w:pPr>
      <w:r w:rsidRPr="00C67067">
        <w:rPr>
          <w:rFonts w:ascii="Arial" w:eastAsia="Calibri" w:hAnsi="Arial" w:cs="Arial"/>
          <w:sz w:val="24"/>
          <w:szCs w:val="24"/>
        </w:rPr>
        <w:t>ООО, ИП «»</w:t>
      </w:r>
    </w:p>
    <w:p w:rsidR="00C67067" w:rsidRPr="00C67067" w:rsidRDefault="00C67067" w:rsidP="00C67067">
      <w:pPr>
        <w:spacing w:after="0"/>
        <w:ind w:left="5580"/>
        <w:rPr>
          <w:rFonts w:ascii="Arial" w:eastAsia="Calibri" w:hAnsi="Arial" w:cs="Arial"/>
          <w:sz w:val="24"/>
          <w:szCs w:val="24"/>
        </w:rPr>
      </w:pPr>
    </w:p>
    <w:p w:rsidR="001B1094" w:rsidRPr="00C67067" w:rsidRDefault="001B1094" w:rsidP="00C67067">
      <w:pPr>
        <w:spacing w:after="0"/>
        <w:ind w:left="5580"/>
        <w:rPr>
          <w:rFonts w:ascii="Arial" w:eastAsia="Calibri" w:hAnsi="Arial" w:cs="Arial"/>
          <w:b/>
          <w:sz w:val="24"/>
          <w:szCs w:val="24"/>
        </w:rPr>
      </w:pPr>
      <w:r w:rsidRPr="00C67067">
        <w:rPr>
          <w:rFonts w:ascii="Arial" w:eastAsia="Calibri" w:hAnsi="Arial" w:cs="Arial"/>
          <w:sz w:val="24"/>
          <w:szCs w:val="24"/>
        </w:rPr>
        <w:t xml:space="preserve"> </w:t>
      </w:r>
      <w:r w:rsidRPr="00C67067">
        <w:rPr>
          <w:rFonts w:ascii="Arial" w:eastAsia="Calibri" w:hAnsi="Arial" w:cs="Arial"/>
          <w:b/>
          <w:sz w:val="24"/>
          <w:szCs w:val="24"/>
        </w:rPr>
        <w:t>Фамилия, Инициалы</w:t>
      </w:r>
    </w:p>
    <w:p w:rsidR="001B1094" w:rsidRPr="00C67067" w:rsidRDefault="001B1094" w:rsidP="001F0DE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00E53" w:rsidRPr="00C67067" w:rsidRDefault="00F00E53" w:rsidP="001B1094">
      <w:pPr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B1094" w:rsidRPr="00C67067" w:rsidRDefault="001B1094" w:rsidP="001B1094">
      <w:pPr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67067">
        <w:rPr>
          <w:rFonts w:ascii="Arial" w:hAnsi="Arial" w:cs="Arial"/>
          <w:b/>
          <w:color w:val="000000"/>
          <w:sz w:val="24"/>
          <w:szCs w:val="24"/>
        </w:rPr>
        <w:t>ЗАЯВЛЕНИЕ</w:t>
      </w:r>
    </w:p>
    <w:p w:rsidR="001B1094" w:rsidRDefault="001B1094" w:rsidP="001F0DE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1094" w:rsidRDefault="001B1094" w:rsidP="001F0DE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02B85" w:rsidRDefault="000B3A09" w:rsidP="006535F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Я, </w:t>
      </w:r>
      <w:r w:rsid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ФИО</w:t>
      </w: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работаю в </w:t>
      </w:r>
      <w:r w:rsidR="0023123B" w:rsidRPr="00421B9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Обществе с ограниченной ответственностью </w:t>
      </w:r>
      <w:r w:rsidRPr="00421B99">
        <w:rPr>
          <w:rFonts w:ascii="Arial" w:hAnsi="Arial" w:cs="Arial"/>
          <w:color w:val="FF0000"/>
          <w:sz w:val="24"/>
          <w:szCs w:val="24"/>
          <w:shd w:val="clear" w:color="auto" w:fill="FFFFFF"/>
        </w:rPr>
        <w:t>«</w:t>
      </w:r>
      <w:r w:rsidR="0023123B" w:rsidRPr="00421B99">
        <w:rPr>
          <w:rFonts w:ascii="Arial" w:hAnsi="Arial" w:cs="Arial"/>
          <w:color w:val="FF0000"/>
          <w:sz w:val="24"/>
          <w:szCs w:val="24"/>
          <w:shd w:val="clear" w:color="auto" w:fill="FFFFFF"/>
        </w:rPr>
        <w:t>» (ООО «»)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2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отделе</w:t>
      </w:r>
      <w:r w:rsidR="00832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до</w:t>
      </w: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лжности </w:t>
      </w:r>
      <w:r w:rsid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 «</w:t>
      </w:r>
      <w:r w:rsidR="002312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</w:t>
      </w: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 по настоящее время.</w:t>
      </w:r>
    </w:p>
    <w:p w:rsidR="009D3722" w:rsidRDefault="009D3722" w:rsidP="006535F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B3A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Фактическое место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исполнения должностных обязанностей: </w:t>
      </w:r>
      <w:proofErr w:type="gramStart"/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</w:t>
      </w:r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ул.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</w:t>
      </w:r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офис ______________, здесь были оборудованы стационарные рабочие места</w:t>
      </w:r>
      <w:r w:rsidR="00D87D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7D3E" w:rsidRPr="00D87D3E">
        <w:rPr>
          <w:rFonts w:ascii="Arial" w:hAnsi="Arial" w:cs="Arial"/>
          <w:color w:val="FF0000"/>
          <w:sz w:val="24"/>
          <w:szCs w:val="24"/>
          <w:shd w:val="clear" w:color="auto" w:fill="FFFFFF"/>
        </w:rPr>
        <w:t>(можно более подробно описать)</w:t>
      </w:r>
      <w:r w:rsidRPr="00D87D3E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Работодатель не оформлял мою работу по этому адресу, как командировку ст.166 ТК РФ и не оплачивал эту работу, как командировку ст.167 ТК РФ.</w:t>
      </w:r>
      <w:r w:rsidRPr="00E060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D3722" w:rsidRDefault="009D3722" w:rsidP="006535F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То, что в трудовой договор не было включено условие о фактическом месте исполнении должностных обязанностей, это не означает, что  </w:t>
      </w:r>
      <w:r w:rsidRPr="004772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трудовой договор не заключен или расторгнут (ст.57 ТК РФ)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4772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</w:t>
      </w:r>
      <w:r w:rsidRPr="004772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аботодатель обязан был дополнить трудовой договор недостающими сведениями и (или) условиями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данный факт свидетельствует о нарушение ТК РФ Работодателем.</w:t>
      </w:r>
    </w:p>
    <w:p w:rsidR="009D3722" w:rsidRDefault="009D3722" w:rsidP="006535F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 ________ по ___________ у меня был оформлен листок по нетрудоспособности по болезни.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За этот период</w:t>
      </w:r>
      <w:r w:rsidR="00D87D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моей болезни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работодатель </w:t>
      </w:r>
      <w:r w:rsidRPr="009D3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ликвидировал мое рабочее место, вывез документы и компьютеры, освободил территорию от автомашин, увез вагончики, где работала охрана. 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b/>
          <w:sz w:val="24"/>
          <w:szCs w:val="24"/>
        </w:rPr>
      </w:pPr>
      <w:r w:rsidRPr="009D3722">
        <w:rPr>
          <w:rFonts w:ascii="Arial" w:eastAsia="Calibri" w:hAnsi="Arial" w:cs="Arial"/>
          <w:b/>
          <w:sz w:val="24"/>
          <w:szCs w:val="24"/>
        </w:rPr>
        <w:t>Работник имеет право на ст.21 ТК РФ: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0" w:name="dst100164"/>
      <w:bookmarkStart w:id="1" w:name="dst100165"/>
      <w:bookmarkEnd w:id="0"/>
      <w:bookmarkEnd w:id="1"/>
      <w:r w:rsidRPr="009D3722">
        <w:rPr>
          <w:rFonts w:ascii="Arial" w:eastAsia="Calibri" w:hAnsi="Arial" w:cs="Arial"/>
          <w:sz w:val="24"/>
          <w:szCs w:val="24"/>
        </w:rPr>
        <w:t>- предоставление ему работы, обусловленной трудовым договором.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b/>
          <w:sz w:val="24"/>
          <w:szCs w:val="24"/>
        </w:rPr>
      </w:pPr>
      <w:r w:rsidRPr="009D3722">
        <w:rPr>
          <w:rFonts w:ascii="Arial" w:eastAsia="Calibri" w:hAnsi="Arial" w:cs="Arial"/>
          <w:b/>
          <w:sz w:val="24"/>
          <w:szCs w:val="24"/>
        </w:rPr>
        <w:t>Работодатель обязан ст.22 ТК РФ: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2" w:name="dst198"/>
      <w:bookmarkEnd w:id="2"/>
      <w:r w:rsidRPr="009D3722">
        <w:rPr>
          <w:rFonts w:ascii="Arial" w:eastAsia="Calibri" w:hAnsi="Arial" w:cs="Arial"/>
          <w:sz w:val="24"/>
          <w:szCs w:val="24"/>
        </w:rPr>
        <w:lastRenderedPageBreak/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9D3722" w:rsidRPr="009D3722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3" w:name="dst199"/>
      <w:bookmarkEnd w:id="3"/>
      <w:r w:rsidRPr="009D3722">
        <w:rPr>
          <w:rFonts w:ascii="Arial" w:eastAsia="Calibri" w:hAnsi="Arial" w:cs="Arial"/>
          <w:sz w:val="24"/>
          <w:szCs w:val="24"/>
        </w:rPr>
        <w:t>- предоставлять работникам работу, обусловленную трудовым договором;</w:t>
      </w:r>
    </w:p>
    <w:p w:rsidR="009D3722" w:rsidRPr="00D87D3E" w:rsidRDefault="009D3722" w:rsidP="006535F2">
      <w:pPr>
        <w:shd w:val="clear" w:color="auto" w:fill="FFFFFF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4" w:name="dst200"/>
      <w:bookmarkStart w:id="5" w:name="dst201"/>
      <w:bookmarkEnd w:id="4"/>
      <w:bookmarkEnd w:id="5"/>
      <w:r w:rsidRPr="00D87D3E">
        <w:rPr>
          <w:rFonts w:ascii="Arial" w:eastAsia="Calibri" w:hAnsi="Arial" w:cs="Arial"/>
          <w:sz w:val="24"/>
          <w:szCs w:val="24"/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9D3722" w:rsidRPr="009D3722" w:rsidRDefault="009D3722" w:rsidP="006535F2">
      <w:pPr>
        <w:spacing w:line="360" w:lineRule="auto"/>
        <w:ind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D37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Работодатель нарушает требование ТК РФ, т.к. я лишен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Pr="009D37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возможности исполнять свои должностные обязанности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лишена рабочего места.</w:t>
      </w:r>
    </w:p>
    <w:p w:rsidR="000B3A09" w:rsidRPr="000B3A09" w:rsidRDefault="000B3A09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hAnsi="Arial" w:cs="Arial"/>
          <w:color w:val="000000" w:themeColor="text1"/>
        </w:rPr>
      </w:pPr>
      <w:r w:rsidRPr="000B3A09">
        <w:rPr>
          <w:rFonts w:ascii="Arial" w:hAnsi="Arial" w:cs="Arial"/>
          <w:color w:val="000000" w:themeColor="text1"/>
        </w:rPr>
        <w:t xml:space="preserve">Работодатель обратился ко мне </w:t>
      </w:r>
      <w:r w:rsidR="009D3722">
        <w:rPr>
          <w:rFonts w:ascii="Arial" w:hAnsi="Arial" w:cs="Arial"/>
          <w:color w:val="000000" w:themeColor="text1"/>
        </w:rPr>
        <w:t xml:space="preserve">по телефону </w:t>
      </w:r>
      <w:r w:rsidRPr="000B3A09">
        <w:rPr>
          <w:rFonts w:ascii="Arial" w:hAnsi="Arial" w:cs="Arial"/>
          <w:color w:val="000000" w:themeColor="text1"/>
        </w:rPr>
        <w:t>(</w:t>
      </w:r>
      <w:r w:rsidRPr="000F78C9">
        <w:rPr>
          <w:rFonts w:ascii="Arial" w:hAnsi="Arial" w:cs="Arial"/>
          <w:color w:val="FF0000"/>
        </w:rPr>
        <w:t>указать дату</w:t>
      </w:r>
      <w:r w:rsidRPr="000B3A09">
        <w:rPr>
          <w:rFonts w:ascii="Arial" w:hAnsi="Arial" w:cs="Arial"/>
          <w:color w:val="000000" w:themeColor="text1"/>
        </w:rPr>
        <w:t>), чтобы я написала заявление на увольнение по собственному желанию в связи с тем, что предоставить мне работу больше</w:t>
      </w:r>
      <w:r w:rsidR="004A0799">
        <w:rPr>
          <w:rFonts w:ascii="Arial" w:hAnsi="Arial" w:cs="Arial"/>
          <w:color w:val="000000" w:themeColor="text1"/>
        </w:rPr>
        <w:t xml:space="preserve"> </w:t>
      </w:r>
      <w:r w:rsidRPr="000B3A09">
        <w:rPr>
          <w:rFonts w:ascii="Arial" w:hAnsi="Arial" w:cs="Arial"/>
          <w:color w:val="000000" w:themeColor="text1"/>
        </w:rPr>
        <w:t>не могут. В соответствии со ст. 80</w:t>
      </w:r>
      <w:r w:rsidR="009F2D0F">
        <w:rPr>
          <w:rFonts w:ascii="Arial" w:hAnsi="Arial" w:cs="Arial"/>
          <w:color w:val="000000" w:themeColor="text1"/>
        </w:rPr>
        <w:t xml:space="preserve"> </w:t>
      </w:r>
      <w:r w:rsidRPr="000B3A09">
        <w:rPr>
          <w:rFonts w:ascii="Arial" w:hAnsi="Arial" w:cs="Arial"/>
          <w:color w:val="000000" w:themeColor="text1"/>
        </w:rPr>
        <w:t>ТК РФ, увольнение по собственному желанию является инициативой работника, а поэтому работодатель не имеет право требовать от меня этого.</w:t>
      </w:r>
    </w:p>
    <w:p w:rsidR="009D3722" w:rsidRDefault="000B3A09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hAnsi="Arial" w:cs="Arial"/>
          <w:color w:val="000000" w:themeColor="text1"/>
        </w:rPr>
      </w:pPr>
      <w:r w:rsidRPr="000B3A09">
        <w:rPr>
          <w:rFonts w:ascii="Arial" w:hAnsi="Arial" w:cs="Arial"/>
          <w:color w:val="000000" w:themeColor="text1"/>
        </w:rPr>
        <w:t>Я отказываюсь от написания заявления об увольнении по собственному желанию</w:t>
      </w:r>
      <w:r w:rsidR="009D3722">
        <w:rPr>
          <w:rFonts w:ascii="Arial" w:hAnsi="Arial" w:cs="Arial"/>
          <w:color w:val="000000" w:themeColor="text1"/>
        </w:rPr>
        <w:t xml:space="preserve">. </w:t>
      </w:r>
      <w:r w:rsidR="009D3722" w:rsidRPr="009D3722">
        <w:rPr>
          <w:rFonts w:ascii="Arial" w:hAnsi="Arial" w:cs="Arial"/>
          <w:color w:val="000000" w:themeColor="text1"/>
        </w:rPr>
        <w:t>Прошу исключить со стороны Работодателю любые угрозы, шантаж, попытки лишения рабочего места, возможности исполнять свои должностные обязанности и т.п., в случае возникновения любой такой ситуации, я буду сразу же обращаться в проверяющие инстанции, фиксировать всеми возможными способами ситуацию, и в дальнейшем обращаться в суд. Кроме того, за весь период у работодателя ко мне не предъявлялись претензии, у меня нет дисциплинарных взысканий за неисполнение или ненадлежащее исполнение работником по его вине возложенных на него трудовых обязанностей.</w:t>
      </w:r>
    </w:p>
    <w:p w:rsidR="009D3722" w:rsidRPr="00973EC5" w:rsidRDefault="009D3722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973EC5">
        <w:rPr>
          <w:rFonts w:ascii="Arial" w:eastAsiaTheme="minorHAnsi" w:hAnsi="Arial" w:cs="Arial"/>
          <w:color w:val="000000" w:themeColor="text1"/>
          <w:lang w:eastAsia="en-US"/>
        </w:rPr>
        <w:t xml:space="preserve">Прошу не подменять процедуру 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увольнения 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 xml:space="preserve"> другими процедурами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>В суде работодатель обязан будет доказать обоснованность проведения «другой» процедуры.</w:t>
      </w:r>
    </w:p>
    <w:p w:rsid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D87D3E">
        <w:rPr>
          <w:rFonts w:ascii="Arial" w:eastAsia="Calibri" w:hAnsi="Arial" w:cs="Arial"/>
          <w:color w:val="000000"/>
          <w:lang w:eastAsia="en-US"/>
        </w:rPr>
        <w:t xml:space="preserve">С </w:t>
      </w:r>
      <w:r w:rsidRPr="00D87D3E">
        <w:rPr>
          <w:rFonts w:ascii="Arial" w:eastAsiaTheme="minorHAnsi" w:hAnsi="Arial" w:cs="Arial"/>
          <w:color w:val="FF0000"/>
          <w:lang w:eastAsia="en-US"/>
        </w:rPr>
        <w:t>такого-то числа</w:t>
      </w:r>
      <w:r w:rsidRPr="00D87D3E">
        <w:rPr>
          <w:rFonts w:ascii="Arial" w:eastAsia="Calibri" w:hAnsi="Arial" w:cs="Arial"/>
          <w:color w:val="000000"/>
          <w:lang w:eastAsia="en-US"/>
        </w:rPr>
        <w:t xml:space="preserve"> от Работодателя 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также </w:t>
      </w:r>
      <w:r w:rsidRPr="00D87D3E">
        <w:rPr>
          <w:rFonts w:ascii="Arial" w:eastAsia="Calibri" w:hAnsi="Arial" w:cs="Arial"/>
          <w:color w:val="000000"/>
          <w:lang w:eastAsia="en-US"/>
        </w:rPr>
        <w:t>не поступил документ об объявлении простоя ст.72.2, 157 ТК РФ.</w:t>
      </w:r>
    </w:p>
    <w:p w:rsid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</w:p>
    <w:p w:rsid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proofErr w:type="gramStart"/>
      <w:r>
        <w:rPr>
          <w:rFonts w:ascii="Arial" w:eastAsiaTheme="minorHAnsi" w:hAnsi="Arial" w:cs="Arial"/>
          <w:color w:val="000000" w:themeColor="text1"/>
          <w:lang w:eastAsia="en-US"/>
        </w:rPr>
        <w:lastRenderedPageBreak/>
        <w:t xml:space="preserve">Кроме того, я считаю, что в данной ситуации работодатель не просто не может меня обеспечить работой по каким-то причинам, а полностью </w:t>
      </w:r>
      <w:r w:rsidRPr="00D87D3E">
        <w:rPr>
          <w:rFonts w:ascii="Arial" w:eastAsiaTheme="minorHAnsi" w:hAnsi="Arial" w:cs="Arial"/>
          <w:color w:val="000000" w:themeColor="text1"/>
          <w:lang w:eastAsia="en-US"/>
        </w:rPr>
        <w:t>исчез</w:t>
      </w:r>
      <w:r>
        <w:rPr>
          <w:rFonts w:ascii="Arial" w:eastAsiaTheme="minorHAnsi" w:hAnsi="Arial" w:cs="Arial"/>
          <w:color w:val="000000" w:themeColor="text1"/>
          <w:lang w:eastAsia="en-US"/>
        </w:rPr>
        <w:t>ла</w:t>
      </w:r>
      <w:r w:rsidRPr="00D87D3E">
        <w:rPr>
          <w:rFonts w:ascii="Arial" w:eastAsiaTheme="minorHAnsi" w:hAnsi="Arial" w:cs="Arial"/>
          <w:color w:val="000000" w:themeColor="text1"/>
          <w:lang w:eastAsia="en-US"/>
        </w:rPr>
        <w:t xml:space="preserve"> потребность в </w:t>
      </w:r>
      <w:r>
        <w:rPr>
          <w:rFonts w:ascii="Arial" w:eastAsiaTheme="minorHAnsi" w:hAnsi="Arial" w:cs="Arial"/>
          <w:color w:val="000000" w:themeColor="text1"/>
          <w:lang w:eastAsia="en-US"/>
        </w:rPr>
        <w:t>моей</w:t>
      </w:r>
      <w:r w:rsidRPr="00D87D3E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lang w:eastAsia="en-US"/>
        </w:rPr>
        <w:t>должности, т.е. по факту работодатель должен и может применить процедуру увольнения по сокращению численности или штата, то считаю, что работодатель обязан оплачивать мне данный период по ст.155 ТК РФ:</w:t>
      </w:r>
      <w:proofErr w:type="gramEnd"/>
    </w:p>
    <w:p w:rsidR="00D87D3E" w:rsidRPr="00973EC5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>ри невыполнени</w:t>
      </w:r>
      <w:r>
        <w:rPr>
          <w:rFonts w:ascii="Arial" w:eastAsiaTheme="minorHAnsi" w:hAnsi="Arial" w:cs="Arial"/>
          <w:color w:val="000000" w:themeColor="text1"/>
          <w:lang w:eastAsia="en-US"/>
        </w:rPr>
        <w:t>и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 xml:space="preserve"> мной норм выработки, неисполнени</w:t>
      </w:r>
      <w:r>
        <w:rPr>
          <w:rFonts w:ascii="Arial" w:eastAsiaTheme="minorHAnsi" w:hAnsi="Arial" w:cs="Arial"/>
          <w:color w:val="000000" w:themeColor="text1"/>
          <w:lang w:eastAsia="en-US"/>
        </w:rPr>
        <w:t>и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 xml:space="preserve"> моих должностных обязанностей по вине работодателя, работодатель обязан оплату труда производить в размере не ниже средней заработной платы работника, рассчитанной пропорционально фактически отработанному времени (ст. 155 ТК РФ).</w:t>
      </w:r>
    </w:p>
    <w:p w:rsid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Если заработная плата не будет поступать в даты, указанные в моем трудовом договоре, то я сразу же подаю в суд.</w:t>
      </w:r>
    </w:p>
    <w:p w:rsid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А с учетом изменений в ст.29 ГПК РФ в суд я могу подать по месту жительства Истца, по месту исполнения трудового договора.</w:t>
      </w:r>
    </w:p>
    <w:p w:rsidR="00D87D3E" w:rsidRP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  <w:r w:rsidRPr="00D87D3E">
        <w:rPr>
          <w:rFonts w:ascii="Arial" w:eastAsia="Calibri" w:hAnsi="Arial" w:cs="Arial"/>
          <w:color w:val="000000"/>
          <w:lang w:eastAsia="en-US"/>
        </w:rPr>
        <w:t>Прошу рассмотреть мое заявление и предоставить мне решение по нему в сроки, которые установлены локальными нормативными актами, определяющими порядок прохождения и рассмотрения документов в организации.</w:t>
      </w:r>
    </w:p>
    <w:p w:rsidR="00D87D3E" w:rsidRP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  <w:r w:rsidRPr="00D87D3E">
        <w:rPr>
          <w:rFonts w:ascii="Arial" w:eastAsia="Calibri" w:hAnsi="Arial" w:cs="Arial"/>
          <w:color w:val="000000"/>
          <w:lang w:eastAsia="en-US"/>
        </w:rPr>
        <w:t xml:space="preserve">В случае отсутствия данного ЛНА у работодателя, прошу рассмотреть мое заявление в разумные сроки, но с учетом сроков, которые указаны в ТК РФ </w:t>
      </w:r>
    </w:p>
    <w:p w:rsidR="00D87D3E" w:rsidRP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  <w:proofErr w:type="gramStart"/>
      <w:r w:rsidRPr="00D87D3E">
        <w:rPr>
          <w:rFonts w:ascii="Arial" w:eastAsia="Calibri" w:hAnsi="Arial" w:cs="Arial"/>
          <w:color w:val="000000"/>
          <w:lang w:eastAsia="en-US"/>
        </w:rPr>
        <w:t>(</w:t>
      </w:r>
      <w:r w:rsidRPr="00D87D3E">
        <w:rPr>
          <w:rFonts w:ascii="Arial" w:eastAsia="Calibri" w:hAnsi="Arial" w:cs="Arial"/>
          <w:b/>
          <w:color w:val="000000"/>
          <w:lang w:eastAsia="en-US"/>
        </w:rPr>
        <w:t>Варианты:</w:t>
      </w:r>
      <w:r w:rsidRPr="00D87D3E">
        <w:rPr>
          <w:rFonts w:ascii="Arial" w:eastAsia="Calibri" w:hAnsi="Arial" w:cs="Arial"/>
          <w:color w:val="000000"/>
          <w:lang w:eastAsia="en-US"/>
        </w:rPr>
        <w:t xml:space="preserve"> с учетом ст.62 ТК РФ – не позднее трех рабочих дней, либо ст.64 ТК РФ - не позднее чем в течение семи рабочих дней, со дня подачи  либо получения данного заявления.</w:t>
      </w:r>
      <w:proofErr w:type="gramEnd"/>
    </w:p>
    <w:p w:rsidR="00D87D3E" w:rsidRP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  <w:proofErr w:type="gramStart"/>
      <w:r w:rsidRPr="00D87D3E">
        <w:rPr>
          <w:rFonts w:ascii="Arial" w:eastAsia="Calibri" w:hAnsi="Arial" w:cs="Arial"/>
          <w:color w:val="000000"/>
          <w:lang w:eastAsia="en-US"/>
        </w:rPr>
        <w:t>Если данное заявление доставлено заказным письмом с уведомлением о вручении и описью вложения, то не позднее следующего дня после получения данного письма, либо не позднее следующего дня после возвращения на мой адрес уведомления о вручении данного заявления).</w:t>
      </w:r>
      <w:proofErr w:type="gramEnd"/>
    </w:p>
    <w:p w:rsidR="00D87D3E" w:rsidRP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</w:p>
    <w:p w:rsidR="00D87D3E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</w:p>
    <w:p w:rsidR="00D87D3E" w:rsidRPr="00973EC5" w:rsidRDefault="00D87D3E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973EC5">
        <w:rPr>
          <w:rFonts w:ascii="Arial" w:eastAsiaTheme="minorHAnsi" w:hAnsi="Arial" w:cs="Arial"/>
          <w:color w:val="000000" w:themeColor="text1"/>
          <w:lang w:eastAsia="en-US"/>
        </w:rPr>
        <w:t>В случае нарушения трудового законодательства и моего незаконного увольнения, работодатель несет материальную ответственность</w:t>
      </w:r>
      <w:r w:rsidRPr="00973EC5">
        <w:rPr>
          <w:rFonts w:ascii="Helvetica" w:hAnsi="Helvetica" w:cs="Helvetica"/>
          <w:color w:val="000000" w:themeColor="text1"/>
          <w:sz w:val="27"/>
          <w:szCs w:val="27"/>
        </w:rPr>
        <w:t xml:space="preserve"> </w:t>
      </w:r>
      <w:r w:rsidRPr="00973EC5">
        <w:rPr>
          <w:rFonts w:ascii="Arial" w:eastAsiaTheme="minorHAnsi" w:hAnsi="Arial" w:cs="Arial"/>
          <w:color w:val="000000" w:themeColor="text1"/>
          <w:lang w:eastAsia="en-US"/>
        </w:rPr>
        <w:t>в соответствии со ст. 234 ТК РФ. В суде я заявлю о компенсации мне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морального вреда ст. 237 ТК РФ, а в случае невыплаты заработной платы, я буду требовать ее выплаты с процентами ст.236 ТК РФ.</w:t>
      </w:r>
    </w:p>
    <w:p w:rsidR="006535F2" w:rsidRPr="00D87D3E" w:rsidRDefault="006535F2" w:rsidP="006535F2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  <w:r w:rsidRPr="00D87D3E">
        <w:rPr>
          <w:rFonts w:ascii="Arial" w:eastAsia="Calibri" w:hAnsi="Arial" w:cs="Arial"/>
          <w:color w:val="000000"/>
          <w:lang w:eastAsia="en-US"/>
        </w:rPr>
        <w:t xml:space="preserve">Напоминаю, что за нарушение трудового законодательства и требований охраны труда работодатель несет административную ответственность по ст.5.27 </w:t>
      </w:r>
      <w:proofErr w:type="spellStart"/>
      <w:r w:rsidRPr="00D87D3E">
        <w:rPr>
          <w:rFonts w:ascii="Arial" w:eastAsia="Calibri" w:hAnsi="Arial" w:cs="Arial"/>
          <w:color w:val="000000"/>
          <w:lang w:eastAsia="en-US"/>
        </w:rPr>
        <w:t>КоАП</w:t>
      </w:r>
      <w:proofErr w:type="spellEnd"/>
      <w:r w:rsidRPr="00D87D3E">
        <w:rPr>
          <w:rFonts w:ascii="Arial" w:eastAsia="Calibri" w:hAnsi="Arial" w:cs="Arial"/>
          <w:color w:val="000000"/>
          <w:lang w:eastAsia="en-US"/>
        </w:rPr>
        <w:t xml:space="preserve"> РФ. </w:t>
      </w:r>
    </w:p>
    <w:p w:rsidR="006535F2" w:rsidRPr="00E13448" w:rsidRDefault="006535F2" w:rsidP="006535F2">
      <w:pPr>
        <w:spacing w:line="36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13448">
        <w:rPr>
          <w:rFonts w:ascii="Arial" w:eastAsia="Calibri" w:hAnsi="Arial" w:cs="Arial"/>
          <w:color w:val="000000"/>
          <w:sz w:val="24"/>
          <w:szCs w:val="24"/>
        </w:rPr>
        <w:t>Я готова решить данную ситуацию ком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промиссно, готова к переговорам, например, один из вариантов – увольнение по соглашению сторон </w:t>
      </w:r>
      <w:r w:rsidRPr="000B3A09">
        <w:rPr>
          <w:rFonts w:ascii="Arial" w:hAnsi="Arial" w:cs="Arial"/>
          <w:color w:val="000000" w:themeColor="text1"/>
          <w:sz w:val="24"/>
          <w:szCs w:val="24"/>
        </w:rPr>
        <w:t>пункт 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части первой </w:t>
      </w:r>
      <w:r w:rsidRPr="000B3A09">
        <w:rPr>
          <w:rFonts w:ascii="Arial" w:hAnsi="Arial" w:cs="Arial"/>
          <w:color w:val="000000" w:themeColor="text1"/>
          <w:sz w:val="24"/>
          <w:szCs w:val="24"/>
        </w:rPr>
        <w:t xml:space="preserve"> статьи 77 Трудового кодекса Российской </w:t>
      </w:r>
      <w:r>
        <w:rPr>
          <w:rFonts w:ascii="Arial" w:hAnsi="Arial" w:cs="Arial"/>
          <w:color w:val="000000" w:themeColor="text1"/>
          <w:sz w:val="24"/>
          <w:szCs w:val="24"/>
        </w:rPr>
        <w:t>Ф</w:t>
      </w:r>
      <w:r w:rsidRPr="000B3A09">
        <w:rPr>
          <w:rFonts w:ascii="Arial" w:hAnsi="Arial" w:cs="Arial"/>
          <w:color w:val="000000" w:themeColor="text1"/>
          <w:sz w:val="24"/>
          <w:szCs w:val="24"/>
        </w:rPr>
        <w:t>едерации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с дополнительными выплатами, </w:t>
      </w:r>
      <w:r>
        <w:rPr>
          <w:rFonts w:ascii="Arial" w:hAnsi="Arial" w:cs="Arial"/>
          <w:color w:val="000000" w:themeColor="text1"/>
          <w:sz w:val="24"/>
          <w:szCs w:val="24"/>
        </w:rPr>
        <w:t>что соблюдает интересы и Работника, и Работодателя.</w:t>
      </w:r>
    </w:p>
    <w:p w:rsidR="00D87D3E" w:rsidRPr="00D87D3E" w:rsidRDefault="00D87D3E" w:rsidP="00D87D3E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</w:p>
    <w:p w:rsidR="00D87D3E" w:rsidRPr="00D87D3E" w:rsidRDefault="00D87D3E" w:rsidP="00D87D3E">
      <w:pPr>
        <w:pStyle w:val="a3"/>
        <w:shd w:val="clear" w:color="auto" w:fill="FFFFFF"/>
        <w:spacing w:before="0" w:beforeAutospacing="0" w:after="360" w:afterAutospacing="0" w:line="360" w:lineRule="auto"/>
        <w:ind w:firstLine="540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</w:p>
    <w:p w:rsidR="001B1094" w:rsidRPr="004D2F8A" w:rsidRDefault="001B1094" w:rsidP="001B109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6E4D60">
        <w:rPr>
          <w:rFonts w:ascii="Calibri" w:eastAsia="Calibri" w:hAnsi="Calibri" w:cs="Times New Roman"/>
          <w:sz w:val="28"/>
          <w:szCs w:val="28"/>
        </w:rPr>
        <w:t xml:space="preserve">Должность                     </w:t>
      </w:r>
      <w:r w:rsidRPr="004D2F8A">
        <w:rPr>
          <w:rFonts w:ascii="Calibri" w:eastAsia="Calibri" w:hAnsi="Calibri" w:cs="Times New Roman"/>
          <w:sz w:val="28"/>
          <w:szCs w:val="28"/>
        </w:rPr>
        <w:t xml:space="preserve">               подпись       </w:t>
      </w:r>
      <w:r>
        <w:rPr>
          <w:rFonts w:ascii="Calibri" w:eastAsia="Calibri" w:hAnsi="Calibri" w:cs="Times New Roman"/>
          <w:sz w:val="28"/>
          <w:szCs w:val="28"/>
        </w:rPr>
        <w:t xml:space="preserve">            </w:t>
      </w:r>
      <w:r w:rsidRPr="004D2F8A">
        <w:rPr>
          <w:rFonts w:ascii="Calibri" w:eastAsia="Calibri" w:hAnsi="Calibri" w:cs="Times New Roman"/>
          <w:sz w:val="28"/>
          <w:szCs w:val="28"/>
        </w:rPr>
        <w:t xml:space="preserve">        </w:t>
      </w:r>
      <w:r w:rsidRPr="006E4D60">
        <w:rPr>
          <w:rFonts w:ascii="Calibri" w:eastAsia="Calibri" w:hAnsi="Calibri" w:cs="Times New Roman"/>
          <w:sz w:val="28"/>
          <w:szCs w:val="28"/>
        </w:rPr>
        <w:t>Инициалы, Фамилия</w:t>
      </w:r>
    </w:p>
    <w:p w:rsidR="001B1094" w:rsidRPr="00AC0193" w:rsidRDefault="001B1094" w:rsidP="001B1094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Дата</w:t>
      </w:r>
    </w:p>
    <w:p w:rsidR="000B3A09" w:rsidRPr="000B3A09" w:rsidRDefault="000B3A09" w:rsidP="001B109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0B3A09" w:rsidRPr="000B3A09" w:rsidSect="00CE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5458"/>
    <w:multiLevelType w:val="hybridMultilevel"/>
    <w:tmpl w:val="0A12C706"/>
    <w:lvl w:ilvl="0" w:tplc="DABC018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1EE"/>
    <w:rsid w:val="0007211C"/>
    <w:rsid w:val="000B3A09"/>
    <w:rsid w:val="000E56C2"/>
    <w:rsid w:val="000F63FA"/>
    <w:rsid w:val="000F78C9"/>
    <w:rsid w:val="001620CD"/>
    <w:rsid w:val="001B1094"/>
    <w:rsid w:val="001F0DE7"/>
    <w:rsid w:val="00202B85"/>
    <w:rsid w:val="00226270"/>
    <w:rsid w:val="0023123B"/>
    <w:rsid w:val="00264CBC"/>
    <w:rsid w:val="00294DDB"/>
    <w:rsid w:val="002D6120"/>
    <w:rsid w:val="00357D93"/>
    <w:rsid w:val="00360546"/>
    <w:rsid w:val="00421B99"/>
    <w:rsid w:val="004772CC"/>
    <w:rsid w:val="004A0799"/>
    <w:rsid w:val="004E159A"/>
    <w:rsid w:val="005E5C05"/>
    <w:rsid w:val="006535F2"/>
    <w:rsid w:val="00656EF7"/>
    <w:rsid w:val="00702443"/>
    <w:rsid w:val="00832E3D"/>
    <w:rsid w:val="00857E90"/>
    <w:rsid w:val="008731EE"/>
    <w:rsid w:val="0095022A"/>
    <w:rsid w:val="00973EC5"/>
    <w:rsid w:val="009818A2"/>
    <w:rsid w:val="009A3D43"/>
    <w:rsid w:val="009D3722"/>
    <w:rsid w:val="009F2D0F"/>
    <w:rsid w:val="00A960AF"/>
    <w:rsid w:val="00AF4449"/>
    <w:rsid w:val="00B80D85"/>
    <w:rsid w:val="00C350CE"/>
    <w:rsid w:val="00C63189"/>
    <w:rsid w:val="00C67067"/>
    <w:rsid w:val="00CC60EE"/>
    <w:rsid w:val="00CE3404"/>
    <w:rsid w:val="00CF6B88"/>
    <w:rsid w:val="00D56E26"/>
    <w:rsid w:val="00D87D3E"/>
    <w:rsid w:val="00D96E6C"/>
    <w:rsid w:val="00DA22CD"/>
    <w:rsid w:val="00DF0060"/>
    <w:rsid w:val="00E0607A"/>
    <w:rsid w:val="00E13448"/>
    <w:rsid w:val="00E15B55"/>
    <w:rsid w:val="00F00E53"/>
    <w:rsid w:val="00F1438A"/>
    <w:rsid w:val="00FC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B85"/>
    <w:rPr>
      <w:b/>
      <w:bCs/>
    </w:rPr>
  </w:style>
  <w:style w:type="character" w:styleId="a5">
    <w:name w:val="Hyperlink"/>
    <w:basedOn w:val="a0"/>
    <w:uiPriority w:val="99"/>
    <w:semiHidden/>
    <w:unhideWhenUsed/>
    <w:rsid w:val="00202B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3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1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58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4</cp:revision>
  <dcterms:created xsi:type="dcterms:W3CDTF">2018-04-16T11:30:00Z</dcterms:created>
  <dcterms:modified xsi:type="dcterms:W3CDTF">2018-04-16T12:00:00Z</dcterms:modified>
</cp:coreProperties>
</file>