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2218B8" w:rsidRDefault="003508BF" w:rsidP="001805C5">
      <w:pPr>
        <w:spacing w:before="100"/>
        <w:ind w:left="60" w:right="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1 января 201</w:t>
      </w:r>
      <w:r w:rsidR="001805C5"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МРОТ составляет </w:t>
      </w:r>
      <w:r w:rsidR="001805C5" w:rsidRPr="00221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11 280</w:t>
      </w: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рублей в месяц.</w:t>
      </w:r>
      <w:r w:rsidRPr="002218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A4DCB" w:rsidRPr="00EA4DCB" w:rsidRDefault="00EA4DCB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Минимальная величин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среднего дневного заработка (в рублях) для исчисления 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пособи</w:t>
      </w:r>
      <w:r w:rsidR="005F6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составит </w:t>
      </w:r>
      <w:r w:rsidRPr="00C16F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370,85 руб.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(11 280 руб. * 24 мес. / 730 </w:t>
      </w:r>
      <w:proofErr w:type="spellStart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</w:t>
      </w:r>
      <w:proofErr w:type="spellEnd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</w:t>
      </w:r>
    </w:p>
    <w:p w:rsidR="009740E8" w:rsidRPr="009740E8" w:rsidRDefault="009740E8" w:rsidP="009740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пособия</w:t>
      </w:r>
    </w:p>
    <w:p w:rsidR="009740E8" w:rsidRDefault="009740E8" w:rsidP="009740E8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(СДЗ </w:t>
      </w:r>
      <w:proofErr w:type="spellStart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16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2 150,68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Pr="006D107E" w:rsidRDefault="00620D13" w:rsidP="00620D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r w:rsidRPr="006D1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сумма</w:t>
      </w: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 по беременности и родам и пособия по временной нетрудоспособности составит 65 416,6 рубля в среднем за месяц.</w:t>
      </w:r>
    </w:p>
    <w:p w:rsidR="004A0644" w:rsidRPr="004A0644" w:rsidRDefault="004A0644" w:rsidP="004A064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2019 года </w:t>
      </w:r>
      <w:r w:rsidRPr="004A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размер пособия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СДЗ </w:t>
      </w:r>
      <w:proofErr w:type="spellStart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30,4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 лицам, подлежащим обязательному социальному страхованию, - 26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152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,27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2E7614">
        <w:rPr>
          <w:b/>
          <w:color w:val="000000"/>
          <w:shd w:val="clear" w:color="auto" w:fill="FFFFFF"/>
        </w:rPr>
        <w:t>Максимальный размер пособия по беременности и родам</w:t>
      </w:r>
      <w:r w:rsidRPr="002E7614">
        <w:rPr>
          <w:color w:val="000000"/>
          <w:shd w:val="clear" w:color="auto" w:fill="FFFFFF"/>
        </w:rPr>
        <w:t xml:space="preserve">  за 140 дней в 2019 году составляет 301 095,2 руб.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E8153E">
        <w:rPr>
          <w:b/>
          <w:color w:val="000000"/>
          <w:shd w:val="clear" w:color="auto" w:fill="FFFFFF"/>
        </w:rPr>
        <w:t>Минимальная сумма</w:t>
      </w:r>
      <w:r w:rsidRPr="00E8153E">
        <w:rPr>
          <w:color w:val="000000"/>
          <w:shd w:val="clear" w:color="auto" w:fill="FFFFFF"/>
        </w:rPr>
        <w:t xml:space="preserve"> </w:t>
      </w:r>
      <w:r w:rsidRPr="00E8153E">
        <w:rPr>
          <w:b/>
          <w:color w:val="000000"/>
          <w:shd w:val="clear" w:color="auto" w:fill="FFFFFF"/>
        </w:rPr>
        <w:t>пособия по беременности и родам</w:t>
      </w:r>
      <w:r w:rsidRPr="00E8153E">
        <w:rPr>
          <w:color w:val="000000"/>
          <w:shd w:val="clear" w:color="auto" w:fill="FFFFFF"/>
        </w:rPr>
        <w:t xml:space="preserve">  продолжительностью 140 дней в 2019 году с 1 января составляет 51 919 руб. (370,85. </w:t>
      </w:r>
      <w:r>
        <w:rPr>
          <w:color w:val="000000"/>
          <w:shd w:val="clear" w:color="auto" w:fill="FFFFFF"/>
        </w:rPr>
        <w:t>*</w:t>
      </w:r>
      <w:r w:rsidRPr="00E8153E">
        <w:rPr>
          <w:color w:val="000000"/>
          <w:shd w:val="clear" w:color="auto" w:fill="FFFFFF"/>
        </w:rPr>
        <w:t xml:space="preserve"> 140 </w:t>
      </w:r>
      <w:proofErr w:type="spellStart"/>
      <w:r w:rsidRPr="00E8153E">
        <w:rPr>
          <w:color w:val="000000"/>
          <w:shd w:val="clear" w:color="auto" w:fill="FFFFFF"/>
        </w:rPr>
        <w:t>дн</w:t>
      </w:r>
      <w:proofErr w:type="spellEnd"/>
      <w:r w:rsidRPr="00E8153E">
        <w:rPr>
          <w:color w:val="000000"/>
          <w:shd w:val="clear" w:color="auto" w:fill="FFFFFF"/>
        </w:rPr>
        <w:t>.).</w:t>
      </w: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101"/>
        <w:gridCol w:w="4252"/>
        <w:gridCol w:w="2977"/>
      </w:tblGrid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</w:tc>
        <w:tc>
          <w:tcPr>
            <w:tcW w:w="2977" w:type="dxa"/>
          </w:tcPr>
          <w:p w:rsidR="00FD063E" w:rsidRPr="00FD063E" w:rsidRDefault="00FD063E" w:rsidP="00FD063E">
            <w:pPr>
              <w:spacing w:after="300" w:line="39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06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335506,08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57852,60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  <w:r w:rsidR="007F60B4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417231,92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71944,90</w:t>
            </w:r>
          </w:p>
        </w:tc>
      </w:tr>
    </w:tbl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6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7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16F35" w:rsidRDefault="00C16F35" w:rsidP="00C16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16F35" w:rsidP="00C16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1E67" w:rsidRDefault="00D51E67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Индексация остальных размеров пособий произойдет с 01.02.2019, до этого времени действуют размеры, установленные с 01.02.2018.</w:t>
      </w:r>
    </w:p>
    <w:p w:rsidR="00D51E67" w:rsidRDefault="00D51E67" w:rsidP="008C3EAC">
      <w:pPr>
        <w:spacing w:after="0" w:line="312" w:lineRule="auto"/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DC1EC2" w:rsidRPr="00A64F6D" w:rsidRDefault="00D51E67" w:rsidP="00DC1E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A64F6D">
        <w:rPr>
          <w:b/>
          <w:color w:val="000000" w:themeColor="text1"/>
        </w:rPr>
        <w:t>С 1 февраля 2019 г. коэффициент индексации составляет 1,043 для выплат, пособий и компенсаций</w:t>
      </w:r>
      <w:r w:rsidR="00DC1EC2" w:rsidRPr="00A64F6D">
        <w:rPr>
          <w:b/>
          <w:color w:val="000000" w:themeColor="text1"/>
        </w:rPr>
        <w:t xml:space="preserve"> (Постановление Прави</w:t>
      </w:r>
      <w:r w:rsidR="00A64F6D" w:rsidRPr="00A64F6D">
        <w:rPr>
          <w:b/>
          <w:color w:val="000000" w:themeColor="text1"/>
        </w:rPr>
        <w:t>тельства РФ от 24.01.2019 N 32):</w:t>
      </w:r>
    </w:p>
    <w:p w:rsidR="00DC1EC2" w:rsidRPr="00DC1EC2" w:rsidRDefault="00DC1EC2" w:rsidP="00DC1EC2">
      <w:pPr>
        <w:pStyle w:val="1"/>
        <w:shd w:val="clear" w:color="auto" w:fill="FFFFFF"/>
        <w:spacing w:before="0" w:beforeAutospacing="0" w:after="144" w:afterAutospacing="0" w:line="161" w:lineRule="atLeast"/>
        <w:rPr>
          <w:rFonts w:ascii="Arial" w:hAnsi="Arial" w:cs="Arial"/>
          <w:color w:val="333333"/>
          <w:sz w:val="16"/>
          <w:szCs w:val="16"/>
        </w:rPr>
      </w:pPr>
    </w:p>
    <w:tbl>
      <w:tblPr>
        <w:tblW w:w="9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1"/>
        <w:gridCol w:w="1769"/>
      </w:tblGrid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женщинам, вставшим на учет в медицинских организациях в ранние сроки беременности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655,49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при рождении ребенка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17 479,73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первым ребенком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3277,45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вторым и последующими детьми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6554,89 руб.</w:t>
            </w:r>
          </w:p>
        </w:tc>
      </w:tr>
    </w:tbl>
    <w:p w:rsidR="008C3EAC" w:rsidRDefault="008C3EAC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FC4281" w:rsidRDefault="00FC4281" w:rsidP="00FC4281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8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отпускам, оформленным начиная с этой даты, пособие по уходу за первым ребенком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(МРОТ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получиться ниже </w:t>
      </w:r>
      <w:hyperlink r:id="rId9" w:anchor="/document/58072242/entry/0" w:history="1">
        <w:r w:rsidRPr="001805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4 512,00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19.06.2000 N 82-ФЗ;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24.08.2018 N 550н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4281" w:rsidRDefault="00FC4281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rStyle w:val="a4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B7F4F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2B7F4F">
        <w:rPr>
          <w:color w:val="000000" w:themeColor="text1"/>
        </w:rPr>
        <w:t>: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ликвидацией организаций,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полномочий частными нотариусами,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статуса адвоката,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с 01.02.201</w:t>
      </w:r>
      <w:r w:rsidR="002B7F4F" w:rsidRPr="002B7F4F">
        <w:rPr>
          <w:rStyle w:val="a4"/>
          <w:color w:val="000000" w:themeColor="text1"/>
          <w:bdr w:val="none" w:sz="0" w:space="0" w:color="auto" w:frame="1"/>
        </w:rPr>
        <w:t>9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2B7F4F" w:rsidRPr="0014010A">
        <w:rPr>
          <w:color w:val="000000" w:themeColor="text1"/>
        </w:rPr>
        <w:t>655,49 руб.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B7F4F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2B7F4F">
        <w:rPr>
          <w:color w:val="000000" w:themeColor="text1"/>
        </w:rPr>
        <w:t>Пособия назначаются женщине, если обращение за ними последовало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940D09" w:rsidRPr="00940D09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</w:p>
    <w:p w:rsidR="00940D09" w:rsidRDefault="00940D09" w:rsidP="001412C0">
      <w:pPr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1412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1412C0" w:rsidRPr="00221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13 109,81</w:t>
      </w:r>
      <w:r w:rsidRPr="00221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рублей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с 01.02.201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95173" w:rsidRDefault="00C95173" w:rsidP="00C95173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A64F6D" w:rsidRPr="003B1EBD" w:rsidRDefault="00A64F6D" w:rsidP="00A64F6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9D5F6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062C3D" w:rsidRPr="008C3EA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9D5F6C">
        <w:rPr>
          <w:color w:val="000000" w:themeColor="text1"/>
        </w:rPr>
        <w:t>Размер социального пособия на погребение с 1 февраля 2019 года также увеличен и составляет 5946,47 руб.</w:t>
      </w:r>
    </w:p>
    <w:sectPr w:rsidR="00062C3D" w:rsidRPr="008C3EAC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25969"/>
    <w:rsid w:val="00043420"/>
    <w:rsid w:val="00062C3D"/>
    <w:rsid w:val="000878F9"/>
    <w:rsid w:val="000B7C86"/>
    <w:rsid w:val="000C141D"/>
    <w:rsid w:val="000C6464"/>
    <w:rsid w:val="000E4A81"/>
    <w:rsid w:val="0014010A"/>
    <w:rsid w:val="001412C0"/>
    <w:rsid w:val="0014719B"/>
    <w:rsid w:val="00150111"/>
    <w:rsid w:val="00152D7C"/>
    <w:rsid w:val="001805C5"/>
    <w:rsid w:val="00181E50"/>
    <w:rsid w:val="00194E54"/>
    <w:rsid w:val="001A7D72"/>
    <w:rsid w:val="001C50AF"/>
    <w:rsid w:val="002218B8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B7F4F"/>
    <w:rsid w:val="002D005B"/>
    <w:rsid w:val="002D0E88"/>
    <w:rsid w:val="002D4572"/>
    <w:rsid w:val="002E7614"/>
    <w:rsid w:val="002F6DCF"/>
    <w:rsid w:val="003138B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52D44"/>
    <w:rsid w:val="00462204"/>
    <w:rsid w:val="004839C1"/>
    <w:rsid w:val="00496CE2"/>
    <w:rsid w:val="004A0644"/>
    <w:rsid w:val="004A6EBA"/>
    <w:rsid w:val="004B16F4"/>
    <w:rsid w:val="00522F61"/>
    <w:rsid w:val="005A2D1F"/>
    <w:rsid w:val="005B2228"/>
    <w:rsid w:val="005C625D"/>
    <w:rsid w:val="005C7104"/>
    <w:rsid w:val="005D0D7E"/>
    <w:rsid w:val="005F61BC"/>
    <w:rsid w:val="00601358"/>
    <w:rsid w:val="00620D13"/>
    <w:rsid w:val="00625E49"/>
    <w:rsid w:val="00632C97"/>
    <w:rsid w:val="00692BD4"/>
    <w:rsid w:val="00694B50"/>
    <w:rsid w:val="006D107E"/>
    <w:rsid w:val="00714170"/>
    <w:rsid w:val="007A2B98"/>
    <w:rsid w:val="007B21E1"/>
    <w:rsid w:val="007E0EC5"/>
    <w:rsid w:val="007F60B4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40D09"/>
    <w:rsid w:val="009518D1"/>
    <w:rsid w:val="00962FC0"/>
    <w:rsid w:val="009740E8"/>
    <w:rsid w:val="00995DF5"/>
    <w:rsid w:val="009D5F6C"/>
    <w:rsid w:val="009E26D3"/>
    <w:rsid w:val="009E3DE8"/>
    <w:rsid w:val="00A11370"/>
    <w:rsid w:val="00A64F6D"/>
    <w:rsid w:val="00A73226"/>
    <w:rsid w:val="00AB4868"/>
    <w:rsid w:val="00AC6DAF"/>
    <w:rsid w:val="00AD4202"/>
    <w:rsid w:val="00AE3CC6"/>
    <w:rsid w:val="00B40A37"/>
    <w:rsid w:val="00B51CFD"/>
    <w:rsid w:val="00B73574"/>
    <w:rsid w:val="00BB061A"/>
    <w:rsid w:val="00BF01C9"/>
    <w:rsid w:val="00BF15E3"/>
    <w:rsid w:val="00C16F35"/>
    <w:rsid w:val="00C43F92"/>
    <w:rsid w:val="00C74424"/>
    <w:rsid w:val="00C74DBA"/>
    <w:rsid w:val="00C84E5B"/>
    <w:rsid w:val="00C95173"/>
    <w:rsid w:val="00CC6AAE"/>
    <w:rsid w:val="00CE0F74"/>
    <w:rsid w:val="00CF1092"/>
    <w:rsid w:val="00CF19AA"/>
    <w:rsid w:val="00D31667"/>
    <w:rsid w:val="00D32986"/>
    <w:rsid w:val="00D51E67"/>
    <w:rsid w:val="00D63A91"/>
    <w:rsid w:val="00D70AE0"/>
    <w:rsid w:val="00D733F5"/>
    <w:rsid w:val="00D800DE"/>
    <w:rsid w:val="00D83541"/>
    <w:rsid w:val="00D837E2"/>
    <w:rsid w:val="00DB266E"/>
    <w:rsid w:val="00DB58A1"/>
    <w:rsid w:val="00DC1EC2"/>
    <w:rsid w:val="00DD2719"/>
    <w:rsid w:val="00DF7081"/>
    <w:rsid w:val="00E17C50"/>
    <w:rsid w:val="00E23D15"/>
    <w:rsid w:val="00E30F37"/>
    <w:rsid w:val="00E7446F"/>
    <w:rsid w:val="00E747CB"/>
    <w:rsid w:val="00E80760"/>
    <w:rsid w:val="00E8153E"/>
    <w:rsid w:val="00EA4DCB"/>
    <w:rsid w:val="00EA70E6"/>
    <w:rsid w:val="00EB48BA"/>
    <w:rsid w:val="00EE1E0E"/>
    <w:rsid w:val="00EF3A35"/>
    <w:rsid w:val="00F60E01"/>
    <w:rsid w:val="00F96E5A"/>
    <w:rsid w:val="00FB2111"/>
    <w:rsid w:val="00FB6B73"/>
    <w:rsid w:val="00FC4281"/>
    <w:rsid w:val="00FD063E"/>
    <w:rsid w:val="00FD1557"/>
    <w:rsid w:val="00FD5311"/>
    <w:rsid w:val="00FE27BF"/>
    <w:rsid w:val="00FE4AE5"/>
    <w:rsid w:val="00FF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0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14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5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3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7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35BC7-931D-4E06-AD6F-FF239707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39</cp:revision>
  <dcterms:created xsi:type="dcterms:W3CDTF">2019-01-07T15:51:00Z</dcterms:created>
  <dcterms:modified xsi:type="dcterms:W3CDTF">2019-02-07T09:19:00Z</dcterms:modified>
</cp:coreProperties>
</file>