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7D" w:rsidRPr="007C0E1D" w:rsidRDefault="00463C7D" w:rsidP="00463C7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  <w:r w:rsidRPr="00463C7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С 1 января 2020 года </w:t>
      </w:r>
      <w:r w:rsidRPr="00463C7D">
        <w:rPr>
          <w:rFonts w:ascii="Arial" w:eastAsiaTheme="minorHAnsi" w:hAnsi="Arial" w:cs="Arial"/>
          <w:b/>
          <w:color w:val="000000" w:themeColor="text1"/>
          <w:shd w:val="clear" w:color="auto" w:fill="FFFFFF"/>
          <w:lang w:eastAsia="en-US"/>
        </w:rPr>
        <w:t>МРОТ составляет 12130 рублей</w:t>
      </w:r>
      <w:r w:rsidRPr="00463C7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в месяц </w:t>
      </w:r>
      <w:r w:rsidRPr="007C0E1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(Федеральный </w:t>
      </w:r>
      <w:hyperlink r:id="rId4" w:anchor="dst0" w:history="1">
        <w:r w:rsidRPr="007C0E1D">
          <w:rPr>
            <w:rFonts w:ascii="Arial" w:eastAsiaTheme="minorHAnsi" w:hAnsi="Arial" w:cs="Arial"/>
            <w:lang w:eastAsia="en-US"/>
          </w:rPr>
          <w:t>закон</w:t>
        </w:r>
      </w:hyperlink>
      <w:r w:rsidRPr="007C0E1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 от 27.12.2019 N 463-ФЗ)</w:t>
      </w:r>
      <w:r w:rsidR="00AF0F6A" w:rsidRPr="007C0E1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.</w:t>
      </w:r>
    </w:p>
    <w:p w:rsidR="00AF0F6A" w:rsidRDefault="00AF0F6A" w:rsidP="00463C7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b/>
          <w:bCs/>
          <w:shd w:val="clear" w:color="auto" w:fill="FFFFFF"/>
          <w:lang w:eastAsia="en-US"/>
        </w:rPr>
      </w:pPr>
    </w:p>
    <w:p w:rsidR="00AF0F6A" w:rsidRPr="00AF0F6A" w:rsidRDefault="00AF0F6A" w:rsidP="00AF0F6A">
      <w:pPr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F0F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Минимальная величина среднего дневного заработка (в рублях) для исчисления пособия составит </w:t>
      </w:r>
      <w:r w:rsidRPr="00AF0F6A">
        <w:rPr>
          <w:rFonts w:ascii="Arial" w:eastAsia="Times New Roman" w:hAnsi="Arial" w:cs="Arial"/>
          <w:b/>
          <w:sz w:val="24"/>
          <w:szCs w:val="24"/>
          <w:lang w:eastAsia="ru-RU"/>
        </w:rPr>
        <w:t>398,79 руб.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 (12</w:t>
      </w:r>
      <w:r w:rsidR="001171F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>130</w:t>
      </w:r>
      <w:r w:rsidR="001171FD">
        <w:rPr>
          <w:rFonts w:ascii="Arial" w:eastAsia="Times New Roman" w:hAnsi="Arial" w:cs="Arial"/>
          <w:sz w:val="24"/>
          <w:szCs w:val="24"/>
          <w:lang w:eastAsia="ru-RU"/>
        </w:rPr>
        <w:t>,00 руб.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396C">
        <w:rPr>
          <w:rFonts w:ascii="Arial" w:eastAsia="Times New Roman" w:hAnsi="Arial" w:cs="Arial"/>
          <w:sz w:val="24"/>
          <w:szCs w:val="24"/>
          <w:lang w:eastAsia="ru-RU"/>
        </w:rPr>
        <w:t>*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 24 / 730).</w:t>
      </w:r>
    </w:p>
    <w:p w:rsidR="00AF0F6A" w:rsidRPr="00AF0F6A" w:rsidRDefault="00AF0F6A" w:rsidP="00AF0F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Предельная величина среднего дневного заработка (в рублях) для исчисления </w:t>
      </w:r>
      <w:r w:rsidR="00D500CD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>собия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(СДЗ </w:t>
      </w:r>
      <w:proofErr w:type="spellStart"/>
      <w:r w:rsidRPr="00AF0F6A">
        <w:rPr>
          <w:rFonts w:ascii="Arial" w:eastAsia="Times New Roman" w:hAnsi="Arial" w:cs="Arial"/>
          <w:sz w:val="24"/>
          <w:szCs w:val="24"/>
          <w:lang w:eastAsia="ru-RU"/>
        </w:rPr>
        <w:t>max</w:t>
      </w:r>
      <w:proofErr w:type="spellEnd"/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5E4899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1171FD">
        <w:rPr>
          <w:rFonts w:ascii="Arial" w:eastAsia="Times New Roman" w:hAnsi="Arial" w:cs="Arial"/>
          <w:sz w:val="24"/>
          <w:szCs w:val="24"/>
          <w:lang w:eastAsia="ru-RU"/>
        </w:rPr>
        <w:t>815000,00 руб.</w:t>
      </w:r>
      <w:r w:rsidR="000527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4899" w:rsidRPr="005E4899">
        <w:rPr>
          <w:rFonts w:ascii="Arial" w:eastAsia="Times New Roman" w:hAnsi="Arial" w:cs="Arial"/>
          <w:sz w:val="24"/>
          <w:szCs w:val="24"/>
          <w:lang w:eastAsia="ru-RU"/>
        </w:rPr>
        <w:t>+</w:t>
      </w:r>
      <w:r w:rsidR="000527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1FD">
        <w:rPr>
          <w:rFonts w:ascii="Arial" w:eastAsia="Times New Roman" w:hAnsi="Arial" w:cs="Arial"/>
          <w:sz w:val="24"/>
          <w:szCs w:val="24"/>
          <w:lang w:eastAsia="ru-RU"/>
        </w:rPr>
        <w:t>865000,00 руб.</w:t>
      </w:r>
      <w:r w:rsidR="005E4899" w:rsidRPr="005E4899">
        <w:rPr>
          <w:rFonts w:ascii="Arial" w:eastAsia="Times New Roman" w:hAnsi="Arial" w:cs="Arial"/>
          <w:sz w:val="24"/>
          <w:szCs w:val="24"/>
          <w:lang w:eastAsia="ru-RU"/>
        </w:rPr>
        <w:t>) / 730)</w:t>
      </w:r>
      <w:r w:rsidR="005E4899" w:rsidRPr="00BB061A">
        <w:rPr>
          <w:color w:val="000000" w:themeColor="text1"/>
        </w:rPr>
        <w:t xml:space="preserve"> 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AF0F6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 </w:t>
      </w:r>
      <w:r w:rsidR="00D500CD">
        <w:rPr>
          <w:rFonts w:ascii="Arial" w:eastAsia="Times New Roman" w:hAnsi="Arial" w:cs="Arial"/>
          <w:b/>
          <w:sz w:val="24"/>
          <w:szCs w:val="24"/>
          <w:lang w:eastAsia="ru-RU"/>
        </w:rPr>
        <w:t>301</w:t>
      </w:r>
      <w:r w:rsidRPr="00AF0F6A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  <w:r w:rsidR="00D500CD">
        <w:rPr>
          <w:rFonts w:ascii="Arial" w:eastAsia="Times New Roman" w:hAnsi="Arial" w:cs="Arial"/>
          <w:b/>
          <w:sz w:val="24"/>
          <w:szCs w:val="24"/>
          <w:lang w:eastAsia="ru-RU"/>
        </w:rPr>
        <w:t>37</w:t>
      </w:r>
      <w:r w:rsidRPr="00AF0F6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рублей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463C7D" w:rsidRPr="00463C7D" w:rsidRDefault="00463C7D" w:rsidP="00DE22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bCs/>
          <w:color w:val="000000" w:themeColor="text1"/>
          <w:shd w:val="clear" w:color="auto" w:fill="FFFFFF"/>
          <w:lang w:eastAsia="en-US"/>
        </w:rPr>
      </w:pPr>
    </w:p>
    <w:p w:rsidR="00DE22FF" w:rsidRDefault="00463C7D" w:rsidP="00463C7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Arial" w:hAnsi="Arial" w:cs="Arial"/>
          <w:color w:val="000000" w:themeColor="text1"/>
          <w:bdr w:val="none" w:sz="0" w:space="0" w:color="auto" w:frame="1"/>
        </w:rPr>
      </w:pPr>
      <w:r w:rsidRPr="00463C7D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В</w:t>
      </w:r>
      <w:r w:rsidR="00DE22FF" w:rsidRPr="00463C7D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 xml:space="preserve"> связи </w:t>
      </w:r>
      <w:r w:rsidRPr="00463C7D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этим</w:t>
      </w:r>
      <w:r w:rsidR="00DE22FF" w:rsidRPr="00463C7D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, некоторые данные  в размерах пособий тоже меняются уже с 01.01.2020:</w:t>
      </w:r>
    </w:p>
    <w:p w:rsidR="00463C7D" w:rsidRPr="00463C7D" w:rsidRDefault="00463C7D" w:rsidP="00463C7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262CB7" w:rsidRDefault="0064181F" w:rsidP="00262CB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181F">
        <w:rPr>
          <w:rFonts w:ascii="Arial" w:hAnsi="Arial" w:cs="Arial"/>
          <w:b/>
          <w:color w:val="000000" w:themeColor="text1"/>
          <w:sz w:val="24"/>
          <w:szCs w:val="24"/>
        </w:rPr>
        <w:t>М</w:t>
      </w:r>
      <w:r w:rsidR="00DE22FF" w:rsidRPr="0064181F">
        <w:rPr>
          <w:rFonts w:ascii="Arial" w:hAnsi="Arial" w:cs="Arial"/>
          <w:b/>
          <w:color w:val="000000" w:themeColor="text1"/>
          <w:sz w:val="24"/>
          <w:szCs w:val="24"/>
        </w:rPr>
        <w:t>аксимальный размер</w:t>
      </w:r>
      <w:r w:rsidR="00DE22FF" w:rsidRPr="00463C7D">
        <w:rPr>
          <w:rFonts w:ascii="Arial" w:hAnsi="Arial" w:cs="Arial"/>
          <w:color w:val="000000" w:themeColor="text1"/>
          <w:sz w:val="24"/>
          <w:szCs w:val="24"/>
        </w:rPr>
        <w:t xml:space="preserve"> пособия по уходу за ребенком лицам, подлежащим обязательному социальному страхованию - </w:t>
      </w:r>
      <w:r w:rsidR="00DE22FF" w:rsidRPr="005E4899">
        <w:rPr>
          <w:rFonts w:ascii="Arial" w:hAnsi="Arial" w:cs="Arial"/>
          <w:b/>
          <w:color w:val="000000" w:themeColor="text1"/>
          <w:sz w:val="24"/>
          <w:szCs w:val="24"/>
        </w:rPr>
        <w:t>27 984 рубля 66 копеек</w:t>
      </w:r>
      <w:r w:rsidR="00262CB7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262CB7" w:rsidRPr="00262CB7">
        <w:rPr>
          <w:rFonts w:ascii="Arial" w:hAnsi="Arial" w:cs="Arial"/>
          <w:color w:val="000000" w:themeColor="text1"/>
          <w:sz w:val="24"/>
          <w:szCs w:val="24"/>
        </w:rPr>
        <w:t xml:space="preserve">2301,37 руб./день </w:t>
      </w:r>
      <w:r w:rsidR="00262CB7">
        <w:rPr>
          <w:rFonts w:ascii="Arial" w:hAnsi="Arial" w:cs="Arial"/>
          <w:color w:val="000000" w:themeColor="text1"/>
          <w:sz w:val="24"/>
          <w:szCs w:val="24"/>
        </w:rPr>
        <w:t>*</w:t>
      </w:r>
      <w:r w:rsidR="00262CB7" w:rsidRPr="00262CB7">
        <w:rPr>
          <w:rFonts w:ascii="Arial" w:hAnsi="Arial" w:cs="Arial"/>
          <w:color w:val="000000" w:themeColor="text1"/>
          <w:sz w:val="24"/>
          <w:szCs w:val="24"/>
        </w:rPr>
        <w:t xml:space="preserve"> 30,4 * 40%)</w:t>
      </w:r>
      <w:r w:rsidR="00DE22FF" w:rsidRPr="00463C7D">
        <w:rPr>
          <w:rFonts w:ascii="Arial" w:hAnsi="Arial" w:cs="Arial"/>
          <w:color w:val="000000" w:themeColor="text1"/>
          <w:sz w:val="24"/>
          <w:szCs w:val="24"/>
        </w:rPr>
        <w:t>.</w:t>
      </w:r>
      <w:r w:rsidR="004D2864" w:rsidRPr="00262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CB7" w:rsidRPr="00262CB7">
        <w:rPr>
          <w:rFonts w:ascii="Arial" w:hAnsi="Arial" w:cs="Arial"/>
          <w:color w:val="000000" w:themeColor="text1"/>
          <w:sz w:val="24"/>
          <w:szCs w:val="24"/>
        </w:rPr>
        <w:t>Максимальный размер касается и первого ребенка, и последующих детей.</w:t>
      </w:r>
    </w:p>
    <w:p w:rsidR="007C0E1D" w:rsidRPr="007C0E1D" w:rsidRDefault="007C0E1D" w:rsidP="007C0E1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7C0E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Минимальное пособие по беременности и родам за 140 дней </w:t>
      </w:r>
      <w:r w:rsidR="00B970A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отпуска по беременности и родам 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- 55 830,60 руб. (398,79 руб. </w:t>
      </w:r>
      <w:r w:rsid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*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140 </w:t>
      </w:r>
      <w:proofErr w:type="spellStart"/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дн</w:t>
      </w:r>
      <w:proofErr w:type="spellEnd"/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.).</w:t>
      </w:r>
    </w:p>
    <w:p w:rsidR="007C0E1D" w:rsidRPr="007C0E1D" w:rsidRDefault="007C0E1D" w:rsidP="007C0E1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7C0E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7C0E1D" w:rsidRPr="007C0E1D" w:rsidRDefault="007C0E1D" w:rsidP="007C0E1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C0E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Максимальное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7C0E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пособие по беременности и родам  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- 322 191,</w:t>
      </w:r>
      <w:r w:rsid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80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руб</w:t>
      </w:r>
      <w:r w:rsid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="002E396C" w:rsidRP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(2301,37 руб. </w:t>
      </w:r>
      <w:r w:rsid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*</w:t>
      </w:r>
      <w:r w:rsidR="002E396C" w:rsidRP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140 </w:t>
      </w:r>
      <w:proofErr w:type="spellStart"/>
      <w:r w:rsidR="002E396C" w:rsidRP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дн</w:t>
      </w:r>
      <w:proofErr w:type="spellEnd"/>
      <w:r w:rsidR="002E396C" w:rsidRP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.)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7C0E1D" w:rsidRDefault="007C0E1D" w:rsidP="00262CB7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F3BD1" w:rsidRPr="00FF3BD1" w:rsidRDefault="00FF3BD1" w:rsidP="00262CB7">
      <w:pPr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FF3BD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С 1 февраля 2020 года пособия по материнству проиндексированы на 3%. Новые размеры некоторых выплат приведены в таблице:</w:t>
      </w:r>
    </w:p>
    <w:p w:rsidR="00375521" w:rsidRDefault="00375521" w:rsidP="00262CB7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98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84"/>
        <w:gridCol w:w="1841"/>
      </w:tblGrid>
      <w:tr w:rsidR="00375521" w:rsidRPr="00375521" w:rsidTr="00375521"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единовременное пособие женщинам, вставшим на учет в медицинских организациях в ранние сроки беременности</w:t>
            </w:r>
          </w:p>
          <w:p w:rsidR="00375521" w:rsidRP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5521" w:rsidRPr="00375521" w:rsidRDefault="00375521" w:rsidP="00375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675,15 руб.</w:t>
            </w:r>
          </w:p>
        </w:tc>
      </w:tr>
      <w:tr w:rsidR="00375521" w:rsidRPr="00375521" w:rsidTr="00375521"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единовременное пособие при рождении ребенка</w:t>
            </w:r>
          </w:p>
          <w:p w:rsidR="00375521" w:rsidRP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5521" w:rsidRPr="00375521" w:rsidRDefault="00375521" w:rsidP="00375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18 004,12 руб.</w:t>
            </w:r>
          </w:p>
        </w:tc>
      </w:tr>
      <w:tr w:rsidR="00375521" w:rsidRPr="00375521" w:rsidTr="00375521"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минимальный размер ежемесячного пособия по уходу за первым ребенком</w:t>
            </w:r>
          </w:p>
          <w:p w:rsidR="00375521" w:rsidRP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5521" w:rsidRPr="00375521" w:rsidRDefault="00375521" w:rsidP="00375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3 375,77 руб.</w:t>
            </w:r>
            <w:r w:rsidRPr="0037552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*(!)</w:t>
            </w:r>
          </w:p>
        </w:tc>
      </w:tr>
      <w:tr w:rsidR="00375521" w:rsidRPr="00375521" w:rsidTr="00375521"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минимальный размер ежемесячного пособия по уходу за вторым и последующими детьми</w:t>
            </w:r>
          </w:p>
          <w:p w:rsidR="00375521" w:rsidRP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5521" w:rsidRPr="00375521" w:rsidRDefault="00375521" w:rsidP="00375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6 751,54 руб.</w:t>
            </w:r>
          </w:p>
        </w:tc>
      </w:tr>
      <w:tr w:rsidR="00375521" w:rsidRPr="00375521" w:rsidTr="00375521"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5521" w:rsidRP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5521" w:rsidRPr="00375521" w:rsidRDefault="00375521" w:rsidP="00375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75521" w:rsidRDefault="00375521" w:rsidP="00262CB7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E6E6C" w:rsidRPr="00463C7D" w:rsidRDefault="003E6E6C" w:rsidP="003E6E6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E6E6C">
        <w:rPr>
          <w:rFonts w:ascii="Arial" w:hAnsi="Arial" w:cs="Arial"/>
          <w:color w:val="FF0000"/>
          <w:sz w:val="24"/>
          <w:szCs w:val="24"/>
          <w:shd w:val="clear" w:color="auto" w:fill="FFFFFF"/>
        </w:rPr>
        <w:t>*(!)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64181F">
        <w:rPr>
          <w:rFonts w:ascii="Arial" w:hAnsi="Arial" w:cs="Arial"/>
          <w:b/>
          <w:color w:val="000000" w:themeColor="text1"/>
          <w:sz w:val="24"/>
          <w:szCs w:val="24"/>
        </w:rPr>
        <w:t>Размер ежемесячного пособия по уходу за первым ребенком</w:t>
      </w:r>
      <w:r w:rsidRPr="00463C7D">
        <w:rPr>
          <w:rFonts w:ascii="Arial" w:hAnsi="Arial" w:cs="Arial"/>
          <w:color w:val="000000" w:themeColor="text1"/>
          <w:sz w:val="24"/>
          <w:szCs w:val="24"/>
        </w:rPr>
        <w:t xml:space="preserve"> работающего, рассчитанный </w:t>
      </w:r>
      <w:proofErr w:type="gramStart"/>
      <w:r w:rsidRPr="00463C7D">
        <w:rPr>
          <w:rFonts w:ascii="Arial" w:hAnsi="Arial" w:cs="Arial"/>
          <w:color w:val="000000" w:themeColor="text1"/>
          <w:sz w:val="24"/>
          <w:szCs w:val="24"/>
        </w:rPr>
        <w:t>из</w:t>
      </w:r>
      <w:proofErr w:type="gramEnd"/>
      <w:r w:rsidRPr="00463C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463C7D">
        <w:rPr>
          <w:rFonts w:ascii="Arial" w:hAnsi="Arial" w:cs="Arial"/>
          <w:color w:val="000000" w:themeColor="text1"/>
          <w:sz w:val="24"/>
          <w:szCs w:val="24"/>
        </w:rPr>
        <w:t>МРОТ</w:t>
      </w:r>
      <w:proofErr w:type="gramEnd"/>
      <w:r w:rsidRPr="00463C7D">
        <w:rPr>
          <w:rFonts w:ascii="Arial" w:hAnsi="Arial" w:cs="Arial"/>
          <w:color w:val="000000" w:themeColor="text1"/>
          <w:sz w:val="24"/>
          <w:szCs w:val="24"/>
        </w:rPr>
        <w:t xml:space="preserve">, - </w:t>
      </w:r>
      <w:r w:rsidRPr="005E4899">
        <w:rPr>
          <w:rFonts w:ascii="Arial" w:hAnsi="Arial" w:cs="Arial"/>
          <w:b/>
          <w:color w:val="000000" w:themeColor="text1"/>
          <w:sz w:val="24"/>
          <w:szCs w:val="24"/>
        </w:rPr>
        <w:t>4 852 рубля</w:t>
      </w:r>
      <w:r w:rsidRPr="00FC5B14">
        <w:rPr>
          <w:rFonts w:ascii="Arial" w:hAnsi="Arial" w:cs="Arial"/>
          <w:color w:val="000000" w:themeColor="text1"/>
          <w:sz w:val="24"/>
          <w:szCs w:val="24"/>
        </w:rPr>
        <w:t xml:space="preserve"> (12 130 руб. </w:t>
      </w:r>
      <w:r>
        <w:rPr>
          <w:rFonts w:ascii="Arial" w:hAnsi="Arial" w:cs="Arial"/>
          <w:color w:val="000000" w:themeColor="text1"/>
          <w:sz w:val="24"/>
          <w:szCs w:val="24"/>
        </w:rPr>
        <w:t>*</w:t>
      </w:r>
      <w:r w:rsidRPr="00FC5B14">
        <w:rPr>
          <w:rFonts w:ascii="Arial" w:hAnsi="Arial" w:cs="Arial"/>
          <w:color w:val="000000" w:themeColor="text1"/>
          <w:sz w:val="24"/>
          <w:szCs w:val="24"/>
        </w:rPr>
        <w:t xml:space="preserve"> 40%). На пособие по уходу за вторым ребенком и последующими детьми повышение МРОТ не влияет </w:t>
      </w:r>
      <w:r w:rsidRPr="00463C7D">
        <w:rPr>
          <w:rFonts w:ascii="Arial" w:hAnsi="Arial" w:cs="Arial"/>
          <w:color w:val="000000" w:themeColor="text1"/>
          <w:sz w:val="24"/>
          <w:szCs w:val="24"/>
        </w:rPr>
        <w:t xml:space="preserve"> (Приказ Минтруда России от 09.08.2019 N 561н; Федеральный закон от 28.12.2017 N 421-ФЗ).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122D8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lastRenderedPageBreak/>
        <w:t xml:space="preserve">Пособие по беременности и родам женщинам, уволенным в связи </w:t>
      </w:r>
      <w:proofErr w:type="gramStart"/>
      <w:r w:rsidRPr="00D122D8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с</w:t>
      </w:r>
      <w:proofErr w:type="gramEnd"/>
      <w:r w:rsidRPr="00D122D8">
        <w:rPr>
          <w:rFonts w:ascii="Arial" w:hAnsi="Arial" w:cs="Arial"/>
          <w:color w:val="000000" w:themeColor="text1"/>
        </w:rPr>
        <w:t>: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122D8">
        <w:rPr>
          <w:rFonts w:ascii="Arial" w:hAnsi="Arial" w:cs="Arial"/>
          <w:color w:val="000000" w:themeColor="text1"/>
        </w:rPr>
        <w:t>— ликвидацией организаций,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122D8">
        <w:rPr>
          <w:rFonts w:ascii="Arial" w:hAnsi="Arial" w:cs="Arial"/>
          <w:color w:val="000000" w:themeColor="text1"/>
        </w:rPr>
        <w:t>— прекращением физическими лицами деятельности в качестве индивидуальных предпринимателей,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122D8">
        <w:rPr>
          <w:rFonts w:ascii="Arial" w:hAnsi="Arial" w:cs="Arial"/>
          <w:color w:val="000000" w:themeColor="text1"/>
        </w:rPr>
        <w:t>— прекращением полномочий частными нотариусами,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122D8">
        <w:rPr>
          <w:rFonts w:ascii="Arial" w:hAnsi="Arial" w:cs="Arial"/>
          <w:color w:val="000000" w:themeColor="text1"/>
        </w:rPr>
        <w:t>— прекращением статуса адвоката,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122D8">
        <w:rPr>
          <w:rFonts w:ascii="Arial" w:hAnsi="Arial" w:cs="Arial"/>
          <w:color w:val="000000" w:themeColor="text1"/>
        </w:rPr>
        <w:t>— прекращением деятельности иными физическими лицами, чья профессиональная деятельность в соответствии с федеральными законами подлежит государственной регистрации и (или) лицензированию,</w:t>
      </w:r>
      <w:r w:rsidRPr="00D122D8">
        <w:rPr>
          <w:rStyle w:val="apple-converted-space"/>
          <w:rFonts w:ascii="Arial" w:hAnsi="Arial" w:cs="Arial"/>
          <w:color w:val="000000" w:themeColor="text1"/>
        </w:rPr>
        <w:t> </w:t>
      </w:r>
      <w:r w:rsidRPr="00D122D8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с 01.02.20</w:t>
      </w:r>
      <w:r w:rsidR="001A1793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20</w:t>
      </w:r>
      <w:r w:rsidRPr="00D122D8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 xml:space="preserve"> равно </w:t>
      </w:r>
      <w:r w:rsidR="001A1793" w:rsidRPr="00375521">
        <w:rPr>
          <w:rFonts w:ascii="Arial" w:hAnsi="Arial" w:cs="Arial"/>
          <w:color w:val="000000" w:themeColor="text1"/>
        </w:rPr>
        <w:t>675,15 руб.</w:t>
      </w:r>
      <w:r w:rsidR="001A1793">
        <w:rPr>
          <w:rFonts w:ascii="Arial" w:hAnsi="Arial" w:cs="Arial"/>
          <w:color w:val="000000" w:themeColor="text1"/>
        </w:rPr>
        <w:t xml:space="preserve"> </w:t>
      </w:r>
      <w:r w:rsidRPr="00D122D8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+ районный коэффициент (в месяц).</w:t>
      </w:r>
      <w:r w:rsidRPr="00D122D8">
        <w:rPr>
          <w:rStyle w:val="apple-converted-space"/>
          <w:rFonts w:ascii="Arial" w:hAnsi="Arial" w:cs="Arial"/>
          <w:b/>
          <w:bCs/>
          <w:color w:val="000000" w:themeColor="text1"/>
          <w:bdr w:val="none" w:sz="0" w:space="0" w:color="auto" w:frame="1"/>
        </w:rPr>
        <w:t> </w:t>
      </w:r>
      <w:r w:rsidRPr="00D122D8">
        <w:rPr>
          <w:rFonts w:ascii="Arial" w:hAnsi="Arial" w:cs="Arial"/>
          <w:color w:val="000000" w:themeColor="text1"/>
        </w:rPr>
        <w:t>Пособия назначаются женщине, если обращение за ними последовало</w:t>
      </w:r>
      <w:r w:rsidRPr="00D122D8">
        <w:rPr>
          <w:rStyle w:val="apple-converted-space"/>
          <w:rFonts w:ascii="Arial" w:hAnsi="Arial" w:cs="Arial"/>
          <w:color w:val="000000" w:themeColor="text1"/>
        </w:rPr>
        <w:t> </w:t>
      </w:r>
      <w:r w:rsidRPr="00D122D8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не позднее шести месяцев</w:t>
      </w:r>
      <w:r w:rsidRPr="00D122D8">
        <w:rPr>
          <w:rStyle w:val="apple-converted-space"/>
          <w:rFonts w:ascii="Arial" w:hAnsi="Arial" w:cs="Arial"/>
          <w:color w:val="000000" w:themeColor="text1"/>
        </w:rPr>
        <w:t> </w:t>
      </w:r>
      <w:r w:rsidRPr="00D122D8">
        <w:rPr>
          <w:rFonts w:ascii="Arial" w:hAnsi="Arial" w:cs="Arial"/>
          <w:color w:val="000000" w:themeColor="text1"/>
        </w:rPr>
        <w:t>со дня окончания отпуска по беременности и родам, при условии признания её в установленном порядке безработной в течение 12 месяцев со дня увольнения.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D122D8" w:rsidRPr="00D122D8" w:rsidRDefault="00D122D8" w:rsidP="00D122D8">
      <w:pPr>
        <w:spacing w:before="100"/>
        <w:ind w:left="60" w:right="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Размер ежемесячного пособия по уходу за ребенком, уволенным в период отпуска по </w:t>
      </w:r>
      <w:proofErr w:type="spellStart"/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БиР</w:t>
      </w:r>
      <w:proofErr w:type="spellEnd"/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или отпуска по уходу за ребенком по пункту 1 части первой статьи 81 Трудового кодекса Российской Федерации (</w:t>
      </w:r>
      <w:r w:rsidRPr="00D122D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ликвидации организации либо прекращения деятельности индивидуальным предпринимателем)</w:t>
      </w:r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- 40 процентов среднего заработка (дохода, денежного довольствия) по месту работы (службы) за последние 12 календарных месяцев, предшествовавших месяцу наступления отпуска по уходу за</w:t>
      </w:r>
      <w:proofErr w:type="gramEnd"/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ребенком (месяцу увольнения в период отпуска по беременности и родам), ограничивается максимальным размером – </w:t>
      </w:r>
      <w:r w:rsidR="00D67816" w:rsidRPr="00D67816">
        <w:rPr>
          <w:rFonts w:ascii="Arial" w:eastAsia="Times New Roman" w:hAnsi="Arial" w:cs="Arial"/>
          <w:b/>
          <w:sz w:val="24"/>
          <w:szCs w:val="24"/>
          <w:lang w:eastAsia="ru-RU"/>
        </w:rPr>
        <w:t>13 503,10</w:t>
      </w:r>
      <w:r w:rsidR="00D67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2D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рублей</w:t>
      </w:r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20</w:t>
      </w:r>
      <w:r w:rsidR="00D678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</w:t>
      </w:r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году, с 01.02.20</w:t>
      </w:r>
      <w:r w:rsidR="00D678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</w:t>
      </w:r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DE22FF" w:rsidRDefault="00DE22FF" w:rsidP="00A239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Arial" w:hAnsi="Arial" w:cs="Arial"/>
          <w:color w:val="000000" w:themeColor="text1"/>
          <w:bdr w:val="none" w:sz="0" w:space="0" w:color="auto" w:frame="1"/>
        </w:rPr>
      </w:pPr>
    </w:p>
    <w:p w:rsidR="00375521" w:rsidRPr="00375521" w:rsidRDefault="00375521" w:rsidP="00375521">
      <w:pPr>
        <w:spacing w:after="0" w:line="312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75521"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  <w:shd w:val="clear" w:color="auto" w:fill="FFFFFF"/>
        </w:rPr>
        <w:t>ВАЖНО!</w:t>
      </w:r>
      <w:r w:rsidRPr="00375521">
        <w:rPr>
          <w:rStyle w:val="a4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375521">
        <w:rPr>
          <w:rStyle w:val="a4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Определение Верховного суда РФ </w:t>
      </w:r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27.07.2015 N 309-КГ15-4727, </w:t>
      </w:r>
      <w:hyperlink r:id="rId5" w:anchor="/document/71742768/entry/0" w:history="1">
        <w:r w:rsidRPr="00375521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от 07.08.2017 N 309-КГ17-9589</w:t>
        </w:r>
      </w:hyperlink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 </w:t>
      </w:r>
      <w:hyperlink r:id="rId6" w:anchor="/document/71859204/entry/0" w:history="1">
        <w:r w:rsidRPr="00375521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от 17.01.2018 N 309-КГ17-20636</w:t>
        </w:r>
      </w:hyperlink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пункты 15-16 Постановления Правительства РФ от 15 июня 2007 г. N 375 "Об 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</w:t>
      </w:r>
      <w:proofErr w:type="gramEnd"/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связи с материнством":</w:t>
      </w:r>
    </w:p>
    <w:p w:rsidR="00375521" w:rsidRPr="00375521" w:rsidRDefault="00375521" w:rsidP="0037552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75521" w:rsidRPr="00375521" w:rsidRDefault="00375521" w:rsidP="0037552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Работникам с неполным рабочим временем, чей заработок в расчетном периоде был слишком мал или отсутствовал, пособие нужно рассчитывать исходя из среднего заработка, исчисленного </w:t>
      </w:r>
      <w:proofErr w:type="gramStart"/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из</w:t>
      </w:r>
      <w:proofErr w:type="gramEnd"/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МРОТ</w:t>
      </w:r>
      <w:proofErr w:type="gramEnd"/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без его уменьшения пропорционально установленной продолжительности рабочего времени.</w:t>
      </w:r>
    </w:p>
    <w:p w:rsidR="00375521" w:rsidRPr="008C3EAC" w:rsidRDefault="00375521" w:rsidP="00375521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61199" w:rsidRPr="00161199" w:rsidRDefault="00161199" w:rsidP="00161199">
      <w:pPr>
        <w:shd w:val="clear" w:color="auto" w:fill="FFFFFF"/>
        <w:spacing w:line="21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611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 районах и местностях, где установлен районный коэффициент к заработной плате, этот размер определяется с применением районного коэффициента.</w:t>
      </w:r>
    </w:p>
    <w:p w:rsidR="00161199" w:rsidRPr="00161199" w:rsidRDefault="00161199" w:rsidP="00161199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161199">
        <w:rPr>
          <w:rFonts w:ascii="Arial" w:hAnsi="Arial" w:cs="Arial"/>
          <w:color w:val="000000" w:themeColor="text1"/>
        </w:rPr>
        <w:t>Государственные пособия, пособие по беременности и родам налогом на доходы физических лиц (НДФЛ) не облагают (ст. 217 НК РФ).</w:t>
      </w:r>
    </w:p>
    <w:p w:rsidR="00A239A1" w:rsidRPr="00A239A1" w:rsidRDefault="0028331F" w:rsidP="00A239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Arial" w:hAnsi="Arial" w:cs="Arial"/>
          <w:color w:val="000000" w:themeColor="text1"/>
          <w:bdr w:val="none" w:sz="0" w:space="0" w:color="auto" w:frame="1"/>
        </w:rPr>
      </w:pPr>
      <w:r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lastRenderedPageBreak/>
        <w:t>Д</w:t>
      </w:r>
      <w:r w:rsidR="00A239A1" w:rsidRPr="00A239A1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ополнительная информация:</w:t>
      </w:r>
    </w:p>
    <w:p w:rsidR="00A239A1" w:rsidRPr="00A239A1" w:rsidRDefault="00A239A1" w:rsidP="00A239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A239A1" w:rsidRPr="00A239A1" w:rsidRDefault="00A239A1" w:rsidP="00DE22F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9A1">
        <w:rPr>
          <w:rFonts w:ascii="Arial" w:hAnsi="Arial" w:cs="Arial"/>
          <w:color w:val="000000" w:themeColor="text1"/>
          <w:sz w:val="24"/>
          <w:szCs w:val="24"/>
        </w:rPr>
        <w:t>01.01.2020 отменена компенсационная выплата</w:t>
      </w:r>
      <w:r w:rsidR="00DE22FF">
        <w:rPr>
          <w:rFonts w:ascii="Arial" w:hAnsi="Arial" w:cs="Arial"/>
          <w:color w:val="000000" w:themeColor="text1"/>
        </w:rPr>
        <w:t xml:space="preserve">, установленная </w:t>
      </w:r>
      <w:r w:rsidRPr="00A239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22FF" w:rsidRPr="00A239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Указ</w:t>
      </w:r>
      <w:r w:rsidR="00DE22F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ом</w:t>
      </w:r>
      <w:r w:rsidR="00DE22FF" w:rsidRPr="00A239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Президента РФ </w:t>
      </w:r>
      <w:r w:rsidR="00DE22FF" w:rsidRPr="00A239A1">
        <w:rPr>
          <w:rFonts w:ascii="Arial" w:hAnsi="Arial" w:cs="Arial"/>
          <w:color w:val="000000" w:themeColor="text1"/>
          <w:sz w:val="24"/>
          <w:szCs w:val="24"/>
        </w:rPr>
        <w:t>от 30.05.1994</w:t>
      </w:r>
      <w:r w:rsidR="00DE22FF" w:rsidRPr="00A239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№ 1110</w:t>
      </w:r>
      <w:r w:rsidR="00DE22F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A239A1">
        <w:rPr>
          <w:rFonts w:ascii="Arial" w:hAnsi="Arial" w:cs="Arial"/>
          <w:color w:val="000000" w:themeColor="text1"/>
          <w:sz w:val="24"/>
          <w:szCs w:val="24"/>
        </w:rPr>
        <w:t>в размере 50 руб. в месяц, работающим, осуществляющим уход за ребенком до достижения им возраста трех лет, выплачиваемая за счет средств работодателя</w:t>
      </w:r>
      <w:r w:rsidR="00DE22FF">
        <w:rPr>
          <w:rFonts w:ascii="Arial" w:hAnsi="Arial" w:cs="Arial"/>
          <w:color w:val="000000" w:themeColor="text1"/>
          <w:sz w:val="24"/>
          <w:szCs w:val="24"/>
        </w:rPr>
        <w:t>.</w:t>
      </w:r>
      <w:r w:rsidRPr="00A239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C5B14" w:rsidRPr="00B130EC" w:rsidRDefault="00DE22FF" w:rsidP="00FC5B14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C5B14">
        <w:rPr>
          <w:rFonts w:ascii="Arial" w:hAnsi="Arial" w:cs="Arial"/>
          <w:color w:val="000000" w:themeColor="text1"/>
          <w:sz w:val="24"/>
          <w:szCs w:val="24"/>
        </w:rPr>
        <w:t>Право на получение ежемесячной компенсационной выплаты до окончания установленных периодов выплаты имеют граждане, находящиеся в отпуске по уходу за ребенком, родившимся до вступления в силу Указа №570.</w:t>
      </w:r>
      <w:r w:rsidR="00FC5B14" w:rsidRPr="00FC5B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0E1D" w:rsidRPr="00B130EC">
        <w:rPr>
          <w:rFonts w:ascii="Arial" w:hAnsi="Arial" w:cs="Arial"/>
          <w:b/>
          <w:color w:val="000000" w:themeColor="text1"/>
          <w:sz w:val="24"/>
          <w:szCs w:val="24"/>
        </w:rPr>
        <w:t>Вывод, п</w:t>
      </w:r>
      <w:r w:rsidR="00FC5B14" w:rsidRPr="00B130EC">
        <w:rPr>
          <w:rFonts w:ascii="Arial" w:hAnsi="Arial" w:cs="Arial"/>
          <w:b/>
          <w:color w:val="000000" w:themeColor="text1"/>
          <w:sz w:val="24"/>
          <w:szCs w:val="24"/>
        </w:rPr>
        <w:t>латить все равно надо, если:</w:t>
      </w:r>
    </w:p>
    <w:p w:rsidR="00FC5B14" w:rsidRPr="00FC5B14" w:rsidRDefault="00FC5B14" w:rsidP="00FC5B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5B14">
        <w:rPr>
          <w:rFonts w:ascii="Arial" w:hAnsi="Arial" w:cs="Arial"/>
          <w:color w:val="000000" w:themeColor="text1"/>
          <w:sz w:val="24"/>
          <w:szCs w:val="24"/>
        </w:rPr>
        <w:t>- к 1 января 2020 года пособие уже было назначено;</w:t>
      </w:r>
    </w:p>
    <w:p w:rsidR="00FC5B14" w:rsidRPr="00FC5B14" w:rsidRDefault="00FC5B14" w:rsidP="00FC5B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5B14">
        <w:rPr>
          <w:rFonts w:ascii="Arial" w:hAnsi="Arial" w:cs="Arial"/>
          <w:color w:val="000000" w:themeColor="text1"/>
          <w:sz w:val="24"/>
          <w:szCs w:val="24"/>
        </w:rPr>
        <w:t>- ребенок родился до 1 января 2020 года.</w:t>
      </w:r>
    </w:p>
    <w:p w:rsidR="00FC5B14" w:rsidRPr="00DE22FF" w:rsidRDefault="00FC5B14" w:rsidP="00FC5B14">
      <w:pPr>
        <w:pStyle w:val="ConsPlusNormal"/>
        <w:spacing w:before="240"/>
        <w:jc w:val="both"/>
        <w:rPr>
          <w:rFonts w:ascii="Arial" w:hAnsi="Arial" w:cs="Arial"/>
          <w:color w:val="000000" w:themeColor="text1"/>
        </w:rPr>
      </w:pPr>
    </w:p>
    <w:p w:rsidR="00DE22FF" w:rsidRDefault="00DE22FF" w:rsidP="00A239A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22FF">
        <w:rPr>
          <w:rFonts w:ascii="Arial" w:hAnsi="Arial" w:cs="Arial"/>
          <w:b/>
          <w:color w:val="000000" w:themeColor="text1"/>
          <w:sz w:val="24"/>
          <w:szCs w:val="24"/>
        </w:rPr>
        <w:t>Основание:</w:t>
      </w:r>
      <w:r w:rsidRPr="00DE22FF">
        <w:rPr>
          <w:rFonts w:ascii="Arial" w:hAnsi="Arial" w:cs="Arial"/>
          <w:color w:val="000000" w:themeColor="text1"/>
          <w:sz w:val="24"/>
          <w:szCs w:val="24"/>
        </w:rPr>
        <w:t xml:space="preserve"> Указ Президента РФ от 25.11.2019 </w:t>
      </w:r>
      <w:r>
        <w:rPr>
          <w:rFonts w:ascii="Arial" w:hAnsi="Arial" w:cs="Arial"/>
          <w:color w:val="000000" w:themeColor="text1"/>
          <w:sz w:val="24"/>
          <w:szCs w:val="24"/>
        </w:rPr>
        <w:t>№</w:t>
      </w:r>
      <w:r w:rsidRPr="00DE22FF">
        <w:rPr>
          <w:rFonts w:ascii="Arial" w:hAnsi="Arial" w:cs="Arial"/>
          <w:color w:val="000000" w:themeColor="text1"/>
          <w:sz w:val="24"/>
          <w:szCs w:val="24"/>
        </w:rPr>
        <w:t>570</w:t>
      </w:r>
    </w:p>
    <w:p w:rsidR="00DB04A4" w:rsidRDefault="00DB04A4" w:rsidP="00B82F53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</w:p>
    <w:p w:rsidR="00B82F53" w:rsidRPr="00DD498A" w:rsidRDefault="00B82F53" w:rsidP="00B82F53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B82F53">
        <w:rPr>
          <w:rFonts w:ascii="Arial" w:eastAsiaTheme="minorHAnsi" w:hAnsi="Arial" w:cs="Arial"/>
          <w:color w:val="000000" w:themeColor="text1"/>
          <w:lang w:eastAsia="en-US"/>
        </w:rPr>
        <w:t xml:space="preserve">Размер социального пособия на погребение с 1 февраля 2019 года также увеличен и составляет </w:t>
      </w:r>
      <w:r w:rsidRPr="00375521">
        <w:rPr>
          <w:rFonts w:ascii="Arial" w:eastAsiaTheme="minorHAnsi" w:hAnsi="Arial" w:cs="Arial"/>
          <w:b/>
          <w:color w:val="000000" w:themeColor="text1"/>
          <w:lang w:eastAsia="en-US"/>
        </w:rPr>
        <w:t>6 124,86 руб.</w:t>
      </w:r>
    </w:p>
    <w:p w:rsidR="00DD498A" w:rsidRDefault="00DD498A" w:rsidP="00A239A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498A">
        <w:rPr>
          <w:rFonts w:ascii="Arial" w:hAnsi="Arial" w:cs="Arial"/>
          <w:color w:val="000000" w:themeColor="text1"/>
          <w:sz w:val="24"/>
          <w:szCs w:val="24"/>
        </w:rPr>
        <w:t>Срок действия </w:t>
      </w:r>
      <w:hyperlink r:id="rId7" w:anchor="/document/12151286/entry/0" w:history="1">
        <w:r w:rsidRPr="00DD498A">
          <w:rPr>
            <w:rFonts w:ascii="Arial" w:hAnsi="Arial" w:cs="Arial"/>
            <w:color w:val="000000" w:themeColor="text1"/>
            <w:sz w:val="24"/>
            <w:szCs w:val="24"/>
          </w:rPr>
          <w:t>программы</w:t>
        </w:r>
      </w:hyperlink>
      <w:r w:rsidRPr="00DD498A">
        <w:rPr>
          <w:rFonts w:ascii="Arial" w:hAnsi="Arial" w:cs="Arial"/>
          <w:color w:val="000000" w:themeColor="text1"/>
          <w:sz w:val="24"/>
          <w:szCs w:val="24"/>
        </w:rPr>
        <w:t> материнского (семейного) капитала </w:t>
      </w:r>
      <w:hyperlink r:id="rId8" w:anchor="/document/12151286/entry/131" w:history="1">
        <w:r w:rsidRPr="00DD498A">
          <w:rPr>
            <w:rFonts w:ascii="Arial" w:hAnsi="Arial" w:cs="Arial"/>
            <w:color w:val="000000" w:themeColor="text1"/>
            <w:sz w:val="24"/>
            <w:szCs w:val="24"/>
          </w:rPr>
          <w:t>продлен</w:t>
        </w:r>
      </w:hyperlink>
      <w:r w:rsidRPr="00DD498A">
        <w:rPr>
          <w:rFonts w:ascii="Arial" w:hAnsi="Arial" w:cs="Arial"/>
          <w:color w:val="000000" w:themeColor="text1"/>
          <w:sz w:val="24"/>
          <w:szCs w:val="24"/>
        </w:rPr>
        <w:t> до 31 декабря 2021 г.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D498A">
        <w:rPr>
          <w:rFonts w:ascii="Arial" w:hAnsi="Arial" w:cs="Arial"/>
          <w:color w:val="000000" w:themeColor="text1"/>
          <w:sz w:val="24"/>
          <w:szCs w:val="24"/>
        </w:rPr>
        <w:t xml:space="preserve">Размер материнского капитала – </w:t>
      </w:r>
      <w:r w:rsidRPr="00DD498A">
        <w:rPr>
          <w:rFonts w:ascii="Arial" w:hAnsi="Arial" w:cs="Arial"/>
          <w:b/>
          <w:color w:val="000000" w:themeColor="text1"/>
          <w:sz w:val="24"/>
          <w:szCs w:val="24"/>
        </w:rPr>
        <w:t>466 617,00 рублей</w:t>
      </w:r>
      <w:r w:rsidRPr="00DD498A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hyperlink r:id="rId9" w:anchor="/document/73098374/entry/81" w:history="1">
        <w:r w:rsidRPr="00DD498A">
          <w:rPr>
            <w:rFonts w:ascii="Arial" w:hAnsi="Arial" w:cs="Arial"/>
            <w:color w:val="000000" w:themeColor="text1"/>
            <w:sz w:val="24"/>
            <w:szCs w:val="24"/>
          </w:rPr>
          <w:t>Федеральный закон</w:t>
        </w:r>
      </w:hyperlink>
      <w:r w:rsidRPr="00DD498A">
        <w:rPr>
          <w:rFonts w:ascii="Arial" w:hAnsi="Arial" w:cs="Arial"/>
          <w:color w:val="000000" w:themeColor="text1"/>
          <w:sz w:val="24"/>
          <w:szCs w:val="24"/>
        </w:rPr>
        <w:t> от 2 декабря 2019 г. N 380-ФЗ).</w:t>
      </w:r>
    </w:p>
    <w:sectPr w:rsidR="00DD498A" w:rsidSect="0077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9A1"/>
    <w:rsid w:val="0005273C"/>
    <w:rsid w:val="000C787D"/>
    <w:rsid w:val="001171FD"/>
    <w:rsid w:val="00161199"/>
    <w:rsid w:val="001A1793"/>
    <w:rsid w:val="00262CB7"/>
    <w:rsid w:val="0028331F"/>
    <w:rsid w:val="002949BE"/>
    <w:rsid w:val="002E396C"/>
    <w:rsid w:val="0033249C"/>
    <w:rsid w:val="00375521"/>
    <w:rsid w:val="003E6E6C"/>
    <w:rsid w:val="00463C7D"/>
    <w:rsid w:val="004D2864"/>
    <w:rsid w:val="005E4899"/>
    <w:rsid w:val="00600D7F"/>
    <w:rsid w:val="0064181F"/>
    <w:rsid w:val="00642354"/>
    <w:rsid w:val="007743DA"/>
    <w:rsid w:val="007C0E1D"/>
    <w:rsid w:val="008D74F9"/>
    <w:rsid w:val="00A239A1"/>
    <w:rsid w:val="00AF0F6A"/>
    <w:rsid w:val="00B130EC"/>
    <w:rsid w:val="00B209EB"/>
    <w:rsid w:val="00B82F53"/>
    <w:rsid w:val="00B970A0"/>
    <w:rsid w:val="00D122D8"/>
    <w:rsid w:val="00D500CD"/>
    <w:rsid w:val="00D67816"/>
    <w:rsid w:val="00D82773"/>
    <w:rsid w:val="00D945E6"/>
    <w:rsid w:val="00DB04A4"/>
    <w:rsid w:val="00DD329D"/>
    <w:rsid w:val="00DD498A"/>
    <w:rsid w:val="00DE22FF"/>
    <w:rsid w:val="00FC5B14"/>
    <w:rsid w:val="00FF3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39A1"/>
    <w:rPr>
      <w:b/>
      <w:bCs/>
    </w:rPr>
  </w:style>
  <w:style w:type="paragraph" w:customStyle="1" w:styleId="ConsPlusNormal">
    <w:name w:val="ConsPlusNormal"/>
    <w:rsid w:val="00DE22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63C7D"/>
    <w:rPr>
      <w:color w:val="0000FF"/>
      <w:u w:val="single"/>
    </w:rPr>
  </w:style>
  <w:style w:type="paragraph" w:customStyle="1" w:styleId="s16">
    <w:name w:val="s_16"/>
    <w:basedOn w:val="a"/>
    <w:rsid w:val="0037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7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2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4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vo.garant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/document/cons_doc_LAW_341748/" TargetMode="Externa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18</cp:revision>
  <dcterms:created xsi:type="dcterms:W3CDTF">2020-02-02T06:07:00Z</dcterms:created>
  <dcterms:modified xsi:type="dcterms:W3CDTF">2020-02-02T06:32:00Z</dcterms:modified>
</cp:coreProperties>
</file>