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24"/>
        <w:gridCol w:w="4024"/>
        <w:gridCol w:w="2211"/>
      </w:tblGrid>
      <w:tr w:rsidR="00F813DD" w:rsidTr="006914AA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DD" w:rsidRDefault="00F813DD" w:rsidP="006914AA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DD" w:rsidRDefault="00F813DD" w:rsidP="006914AA">
            <w:pPr>
              <w:pStyle w:val="ConsPlusNormal"/>
              <w:jc w:val="center"/>
            </w:pPr>
            <w:r>
              <w:t>Оплата труда при невыполнении работником норм труда, неисполнении трудовых (должностных) обязанностей (ст. 155 ТК РФ)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DD" w:rsidRDefault="00F813DD" w:rsidP="006914AA">
            <w:pPr>
              <w:pStyle w:val="ConsPlusNormal"/>
              <w:jc w:val="center"/>
            </w:pPr>
            <w:r>
              <w:t>Оплата времени простоя (ст. 157 ТК РФ)</w:t>
            </w:r>
          </w:p>
        </w:tc>
      </w:tr>
      <w:tr w:rsidR="00F813DD" w:rsidTr="006914AA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DD" w:rsidRDefault="00F813DD" w:rsidP="006914AA">
            <w:pPr>
              <w:pStyle w:val="ConsPlusNormal"/>
            </w:pPr>
            <w:r>
              <w:t>По вине работодателя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DD" w:rsidRDefault="00F813DD" w:rsidP="006914AA">
            <w:pPr>
              <w:pStyle w:val="ConsPlusNormal"/>
            </w:pPr>
            <w:r>
              <w:t>Средний заработок работника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DD" w:rsidRDefault="00F813DD" w:rsidP="006914AA">
            <w:pPr>
              <w:pStyle w:val="ConsPlusNormal"/>
            </w:pPr>
            <w:r>
              <w:t>2/3 средней заработной платы работника</w:t>
            </w:r>
          </w:p>
        </w:tc>
      </w:tr>
      <w:tr w:rsidR="00F813DD" w:rsidTr="006914AA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DD" w:rsidRDefault="00F813DD" w:rsidP="006914AA">
            <w:pPr>
              <w:pStyle w:val="ConsPlusNormal"/>
            </w:pPr>
            <w:r>
              <w:t>По не зависящим от работника и работодателя причинам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DD" w:rsidRDefault="00F813DD" w:rsidP="006914AA">
            <w:pPr>
              <w:pStyle w:val="ConsPlusNormal"/>
            </w:pPr>
            <w:r>
              <w:t>Не менее 2/3 оклада работника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DD" w:rsidRDefault="00F813DD" w:rsidP="006914AA">
            <w:pPr>
              <w:pStyle w:val="ConsPlusNormal"/>
            </w:pPr>
            <w:r>
              <w:t>Не менее 2/3 оклада работника</w:t>
            </w:r>
          </w:p>
        </w:tc>
      </w:tr>
      <w:tr w:rsidR="00F813DD" w:rsidTr="006914AA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DD" w:rsidRDefault="00F813DD" w:rsidP="006914AA">
            <w:pPr>
              <w:pStyle w:val="ConsPlusNormal"/>
            </w:pPr>
            <w:r>
              <w:t>По вине работника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DD" w:rsidRDefault="00F813DD" w:rsidP="006914AA">
            <w:pPr>
              <w:pStyle w:val="ConsPlusNormal"/>
            </w:pPr>
            <w:r>
              <w:t>Исходя из объема фактически выполненной работы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DD" w:rsidRDefault="00F813DD" w:rsidP="006914AA">
            <w:pPr>
              <w:pStyle w:val="ConsPlusNormal"/>
            </w:pPr>
            <w:r>
              <w:t>Не оплачивается</w:t>
            </w:r>
          </w:p>
        </w:tc>
      </w:tr>
    </w:tbl>
    <w:p w:rsidR="00C9661F" w:rsidRDefault="00C9661F"/>
    <w:sectPr w:rsidR="00C9661F" w:rsidSect="00C96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813DD"/>
    <w:rsid w:val="00C9661F"/>
    <w:rsid w:val="00F8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3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SPecialiST RePack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2021-03-15T01:57:00Z</dcterms:created>
  <dcterms:modified xsi:type="dcterms:W3CDTF">2021-03-15T01:57:00Z</dcterms:modified>
</cp:coreProperties>
</file>