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01" w:rsidRPr="00266FC8" w:rsidRDefault="00B47A6F" w:rsidP="00F63CF3">
      <w:pPr>
        <w:jc w:val="both"/>
        <w:rPr>
          <w:rFonts w:ascii="Arial" w:hAnsi="Arial" w:cs="Arial"/>
          <w:color w:val="000000"/>
          <w:sz w:val="20"/>
          <w:szCs w:val="20"/>
          <w:shd w:val="clear" w:color="auto" w:fill="FFFFFF"/>
        </w:rPr>
      </w:pPr>
      <w:r w:rsidRPr="00266FC8">
        <w:rPr>
          <w:rFonts w:ascii="Arial" w:hAnsi="Arial" w:cs="Arial"/>
          <w:color w:val="000000"/>
          <w:sz w:val="20"/>
          <w:szCs w:val="20"/>
          <w:shd w:val="clear" w:color="auto" w:fill="FFFFFF"/>
        </w:rPr>
        <w:t>По заявлению женщины или лиц, имеющих право на ежемесячное пособие по уходу за ребенком,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 (ст.256 ТК РФ).</w:t>
      </w:r>
    </w:p>
    <w:p w:rsidR="00B47A6F" w:rsidRPr="00266FC8" w:rsidRDefault="00B47A6F" w:rsidP="00F63CF3">
      <w:pPr>
        <w:jc w:val="both"/>
        <w:rPr>
          <w:rFonts w:ascii="Arial" w:hAnsi="Arial" w:cs="Arial"/>
          <w:b/>
          <w:color w:val="000000"/>
          <w:sz w:val="20"/>
          <w:szCs w:val="20"/>
          <w:shd w:val="clear" w:color="auto" w:fill="FFFFFF"/>
        </w:rPr>
      </w:pPr>
      <w:r w:rsidRPr="00266FC8">
        <w:rPr>
          <w:rFonts w:ascii="Arial" w:hAnsi="Arial" w:cs="Arial"/>
          <w:b/>
          <w:color w:val="000000"/>
          <w:sz w:val="20"/>
          <w:szCs w:val="20"/>
          <w:shd w:val="clear" w:color="auto" w:fill="FFFFFF"/>
        </w:rPr>
        <w:t>Какой продолжительности должно быть неполное рабочее время?</w:t>
      </w:r>
    </w:p>
    <w:p w:rsidR="00B47A6F" w:rsidRPr="00266FC8" w:rsidRDefault="00B47A6F" w:rsidP="00F63CF3">
      <w:pPr>
        <w:spacing w:after="0"/>
        <w:jc w:val="both"/>
        <w:rPr>
          <w:rFonts w:ascii="Arial" w:hAnsi="Arial" w:cs="Arial"/>
          <w:color w:val="000000"/>
          <w:sz w:val="20"/>
          <w:szCs w:val="20"/>
          <w:shd w:val="clear" w:color="auto" w:fill="FFFFFF"/>
        </w:rPr>
      </w:pPr>
      <w:r w:rsidRPr="00266FC8">
        <w:rPr>
          <w:rFonts w:ascii="Arial" w:hAnsi="Arial" w:cs="Arial"/>
          <w:b/>
          <w:color w:val="000000"/>
          <w:sz w:val="20"/>
          <w:szCs w:val="20"/>
          <w:shd w:val="clear" w:color="auto" w:fill="FFFFFF"/>
        </w:rPr>
        <w:t xml:space="preserve">Примечание: </w:t>
      </w:r>
      <w:r w:rsidRPr="00266FC8">
        <w:rPr>
          <w:rFonts w:ascii="Arial" w:hAnsi="Arial" w:cs="Arial"/>
          <w:color w:val="000000"/>
          <w:sz w:val="20"/>
          <w:szCs w:val="20"/>
          <w:shd w:val="clear" w:color="auto" w:fill="FFFFFF"/>
        </w:rPr>
        <w:t>Пунктом</w:t>
      </w:r>
      <w:r w:rsidRPr="00266FC8">
        <w:rPr>
          <w:rFonts w:ascii="Arial" w:eastAsia="Calibri" w:hAnsi="Arial" w:cs="Arial"/>
          <w:color w:val="000000"/>
          <w:sz w:val="20"/>
          <w:szCs w:val="20"/>
          <w:shd w:val="clear" w:color="auto" w:fill="FFFFFF"/>
        </w:rPr>
        <w:t xml:space="preserve"> 8 Положения, </w:t>
      </w:r>
      <w:proofErr w:type="gramStart"/>
      <w:r w:rsidR="003E1BDB" w:rsidRPr="00266FC8">
        <w:rPr>
          <w:rFonts w:ascii="Arial" w:hAnsi="Arial" w:cs="Arial"/>
          <w:color w:val="000000"/>
          <w:sz w:val="20"/>
          <w:szCs w:val="20"/>
          <w:shd w:val="clear" w:color="auto" w:fill="FFFFFF"/>
        </w:rPr>
        <w:t>утвержденное</w:t>
      </w:r>
      <w:proofErr w:type="gramEnd"/>
      <w:r w:rsidR="003E1BDB" w:rsidRPr="00266FC8">
        <w:rPr>
          <w:rFonts w:ascii="Arial" w:hAnsi="Arial" w:cs="Arial"/>
          <w:color w:val="000000"/>
          <w:sz w:val="20"/>
          <w:szCs w:val="20"/>
          <w:shd w:val="clear" w:color="auto" w:fill="FFFFFF"/>
        </w:rPr>
        <w:t xml:space="preserve"> постановлением Госкомтруда СССР и Секретариата ВЦСПС </w:t>
      </w:r>
      <w:r w:rsidRPr="00266FC8">
        <w:rPr>
          <w:rFonts w:ascii="Arial" w:eastAsia="Calibri" w:hAnsi="Arial" w:cs="Arial"/>
          <w:color w:val="000000"/>
          <w:sz w:val="20"/>
          <w:szCs w:val="20"/>
          <w:shd w:val="clear" w:color="auto" w:fill="FFFFFF"/>
        </w:rPr>
        <w:t xml:space="preserve">от 29.04.1980 </w:t>
      </w:r>
      <w:r w:rsidR="00C11EF1" w:rsidRPr="00266FC8">
        <w:rPr>
          <w:rFonts w:ascii="Arial" w:hAnsi="Arial" w:cs="Arial"/>
          <w:bCs/>
          <w:color w:val="000000"/>
          <w:sz w:val="20"/>
          <w:szCs w:val="20"/>
        </w:rPr>
        <w:t>N</w:t>
      </w:r>
      <w:r w:rsidR="00C11EF1" w:rsidRPr="00266FC8">
        <w:rPr>
          <w:rFonts w:ascii="Arial" w:eastAsia="Calibri" w:hAnsi="Arial" w:cs="Arial"/>
          <w:color w:val="000000"/>
          <w:sz w:val="20"/>
          <w:szCs w:val="20"/>
          <w:shd w:val="clear" w:color="auto" w:fill="FFFFFF"/>
        </w:rPr>
        <w:t xml:space="preserve"> </w:t>
      </w:r>
      <w:r w:rsidRPr="00266FC8">
        <w:rPr>
          <w:rFonts w:ascii="Arial" w:eastAsia="Calibri" w:hAnsi="Arial" w:cs="Arial"/>
          <w:color w:val="000000"/>
          <w:sz w:val="20"/>
          <w:szCs w:val="20"/>
          <w:shd w:val="clear" w:color="auto" w:fill="FFFFFF"/>
        </w:rPr>
        <w:t>111/8-51</w:t>
      </w:r>
      <w:r w:rsidRPr="00266FC8">
        <w:rPr>
          <w:rFonts w:ascii="Arial" w:hAnsi="Arial" w:cs="Arial"/>
          <w:color w:val="000000"/>
          <w:sz w:val="20"/>
          <w:szCs w:val="20"/>
          <w:shd w:val="clear" w:color="auto" w:fill="FFFFFF"/>
        </w:rPr>
        <w:t xml:space="preserve"> рекомендовалось несколько вариантов </w:t>
      </w:r>
      <w:r w:rsidRPr="00266FC8">
        <w:rPr>
          <w:rFonts w:ascii="Arial" w:eastAsia="Calibri" w:hAnsi="Arial" w:cs="Arial"/>
          <w:color w:val="000000"/>
          <w:sz w:val="20"/>
          <w:szCs w:val="20"/>
          <w:shd w:val="clear" w:color="auto" w:fill="FFFFFF"/>
        </w:rPr>
        <w:t>установления режима неполного рабочего времени для женщин, имеющих детей</w:t>
      </w:r>
      <w:r w:rsidRPr="00266FC8">
        <w:rPr>
          <w:rFonts w:ascii="Arial" w:hAnsi="Arial" w:cs="Arial"/>
          <w:color w:val="000000"/>
          <w:sz w:val="20"/>
          <w:szCs w:val="20"/>
          <w:shd w:val="clear" w:color="auto" w:fill="FFFFFF"/>
        </w:rPr>
        <w:t>. Что же касается нормы </w:t>
      </w:r>
      <w:hyperlink r:id="rId4" w:anchor="block_1008" w:history="1">
        <w:r w:rsidRPr="00266FC8">
          <w:rPr>
            <w:rFonts w:ascii="Arial" w:hAnsi="Arial" w:cs="Arial"/>
            <w:color w:val="000000"/>
            <w:sz w:val="20"/>
            <w:szCs w:val="20"/>
            <w:shd w:val="clear" w:color="auto" w:fill="FFFFFF"/>
          </w:rPr>
          <w:t>п. 8</w:t>
        </w:r>
      </w:hyperlink>
      <w:r w:rsidRPr="00266FC8">
        <w:rPr>
          <w:rFonts w:ascii="Arial" w:hAnsi="Arial" w:cs="Arial"/>
          <w:color w:val="000000"/>
          <w:sz w:val="20"/>
          <w:szCs w:val="20"/>
          <w:shd w:val="clear" w:color="auto" w:fill="FFFFFF"/>
        </w:rPr>
        <w:t xml:space="preserve"> Положения </w:t>
      </w:r>
      <w:r w:rsidR="00C11EF1" w:rsidRPr="00266FC8">
        <w:rPr>
          <w:rFonts w:ascii="Arial" w:hAnsi="Arial" w:cs="Arial"/>
          <w:bCs/>
          <w:color w:val="000000"/>
          <w:sz w:val="20"/>
          <w:szCs w:val="20"/>
        </w:rPr>
        <w:t>N</w:t>
      </w:r>
      <w:r w:rsidR="00C11EF1" w:rsidRPr="00266FC8">
        <w:rPr>
          <w:rFonts w:ascii="Arial" w:hAnsi="Arial" w:cs="Arial"/>
          <w:color w:val="000000"/>
          <w:sz w:val="20"/>
          <w:szCs w:val="20"/>
          <w:shd w:val="clear" w:color="auto" w:fill="FFFFFF"/>
        </w:rPr>
        <w:t xml:space="preserve"> </w:t>
      </w:r>
      <w:r w:rsidRPr="00266FC8">
        <w:rPr>
          <w:rFonts w:ascii="Arial" w:hAnsi="Arial" w:cs="Arial"/>
          <w:color w:val="000000"/>
          <w:sz w:val="20"/>
          <w:szCs w:val="20"/>
          <w:shd w:val="clear" w:color="auto" w:fill="FFFFFF"/>
        </w:rPr>
        <w:t>111/8-51</w:t>
      </w:r>
      <w:r w:rsidR="00173C57" w:rsidRPr="00266FC8">
        <w:rPr>
          <w:rFonts w:ascii="Arial" w:hAnsi="Arial" w:cs="Arial"/>
          <w:color w:val="000000"/>
          <w:sz w:val="20"/>
          <w:szCs w:val="20"/>
          <w:shd w:val="clear" w:color="auto" w:fill="FFFFFF"/>
        </w:rPr>
        <w:t xml:space="preserve"> (</w:t>
      </w:r>
      <w:r w:rsidR="00173C57" w:rsidRPr="00266FC8">
        <w:rPr>
          <w:rFonts w:ascii="Arial" w:hAnsi="Arial" w:cs="Arial"/>
          <w:b/>
          <w:color w:val="000000"/>
          <w:sz w:val="20"/>
          <w:szCs w:val="20"/>
          <w:shd w:val="clear" w:color="auto" w:fill="FFFFFF"/>
        </w:rPr>
        <w:t>носило рекомендательный характер</w:t>
      </w:r>
      <w:r w:rsidR="00173C57" w:rsidRPr="00266FC8">
        <w:rPr>
          <w:rFonts w:ascii="Arial" w:hAnsi="Arial" w:cs="Arial"/>
          <w:color w:val="000000"/>
          <w:sz w:val="20"/>
          <w:szCs w:val="20"/>
          <w:shd w:val="clear" w:color="auto" w:fill="FFFFFF"/>
        </w:rPr>
        <w:t>)</w:t>
      </w:r>
      <w:r w:rsidRPr="00266FC8">
        <w:rPr>
          <w:rFonts w:ascii="Arial" w:hAnsi="Arial" w:cs="Arial"/>
          <w:color w:val="000000"/>
          <w:sz w:val="20"/>
          <w:szCs w:val="20"/>
          <w:shd w:val="clear" w:color="auto" w:fill="FFFFFF"/>
        </w:rPr>
        <w:t>, то в силу </w:t>
      </w:r>
      <w:hyperlink r:id="rId5" w:anchor="block_423" w:history="1">
        <w:r w:rsidRPr="00266FC8">
          <w:rPr>
            <w:rFonts w:ascii="Arial" w:hAnsi="Arial" w:cs="Arial"/>
            <w:color w:val="000000"/>
            <w:sz w:val="20"/>
            <w:szCs w:val="20"/>
            <w:shd w:val="clear" w:color="auto" w:fill="FFFFFF"/>
          </w:rPr>
          <w:t>ст.423</w:t>
        </w:r>
      </w:hyperlink>
      <w:r w:rsidRPr="00266FC8">
        <w:rPr>
          <w:rFonts w:ascii="Arial" w:hAnsi="Arial" w:cs="Arial"/>
          <w:color w:val="000000"/>
          <w:sz w:val="20"/>
          <w:szCs w:val="20"/>
          <w:shd w:val="clear" w:color="auto" w:fill="FFFFFF"/>
        </w:rPr>
        <w:t xml:space="preserve"> ТК РФ данный нормативный акт применялся лишь в части, не противоречащей ТК РФ.  </w:t>
      </w:r>
      <w:r w:rsidRPr="00266FC8">
        <w:rPr>
          <w:rFonts w:ascii="Arial" w:eastAsia="Calibri" w:hAnsi="Arial" w:cs="Arial"/>
          <w:color w:val="000000"/>
          <w:sz w:val="20"/>
          <w:szCs w:val="20"/>
          <w:shd w:val="clear" w:color="auto" w:fill="FFFFFF"/>
        </w:rPr>
        <w:t>Приказ</w:t>
      </w:r>
      <w:r w:rsidRPr="00266FC8">
        <w:rPr>
          <w:rFonts w:ascii="Arial" w:hAnsi="Arial" w:cs="Arial"/>
          <w:color w:val="000000"/>
          <w:sz w:val="20"/>
          <w:szCs w:val="20"/>
          <w:shd w:val="clear" w:color="auto" w:fill="FFFFFF"/>
        </w:rPr>
        <w:t>ом</w:t>
      </w:r>
      <w:r w:rsidRPr="00266FC8">
        <w:rPr>
          <w:rFonts w:ascii="Arial" w:eastAsia="Calibri" w:hAnsi="Arial" w:cs="Arial"/>
          <w:color w:val="000000"/>
          <w:sz w:val="20"/>
          <w:szCs w:val="20"/>
          <w:shd w:val="clear" w:color="auto" w:fill="FFFFFF"/>
        </w:rPr>
        <w:t xml:space="preserve"> Министерства труда и социальной защиты РФ от 29 декабря 2016 г. </w:t>
      </w:r>
      <w:r w:rsidR="00C11EF1" w:rsidRPr="00266FC8">
        <w:rPr>
          <w:rFonts w:ascii="Arial" w:hAnsi="Arial" w:cs="Arial"/>
          <w:bCs/>
          <w:color w:val="000000"/>
          <w:sz w:val="20"/>
          <w:szCs w:val="20"/>
        </w:rPr>
        <w:t>N</w:t>
      </w:r>
      <w:r w:rsidR="00C11EF1" w:rsidRPr="00266FC8">
        <w:rPr>
          <w:rFonts w:ascii="Arial" w:eastAsia="Calibri" w:hAnsi="Arial" w:cs="Arial"/>
          <w:color w:val="000000"/>
          <w:sz w:val="20"/>
          <w:szCs w:val="20"/>
          <w:shd w:val="clear" w:color="auto" w:fill="FFFFFF"/>
        </w:rPr>
        <w:t xml:space="preserve"> </w:t>
      </w:r>
      <w:r w:rsidRPr="00266FC8">
        <w:rPr>
          <w:rFonts w:ascii="Arial" w:eastAsia="Calibri" w:hAnsi="Arial" w:cs="Arial"/>
          <w:color w:val="000000"/>
          <w:sz w:val="20"/>
          <w:szCs w:val="20"/>
          <w:shd w:val="clear" w:color="auto" w:fill="FFFFFF"/>
        </w:rPr>
        <w:t>848</w:t>
      </w:r>
      <w:r w:rsidRPr="00266FC8">
        <w:rPr>
          <w:rFonts w:ascii="Arial" w:hAnsi="Arial" w:cs="Arial"/>
          <w:color w:val="000000"/>
          <w:sz w:val="20"/>
          <w:szCs w:val="20"/>
          <w:shd w:val="clear" w:color="auto" w:fill="FFFFFF"/>
        </w:rPr>
        <w:t xml:space="preserve"> этот документ больше </w:t>
      </w:r>
      <w:r w:rsidRPr="00266FC8">
        <w:rPr>
          <w:rFonts w:ascii="Arial" w:hAnsi="Arial" w:cs="Arial"/>
          <w:b/>
          <w:color w:val="000000"/>
          <w:sz w:val="20"/>
          <w:szCs w:val="20"/>
          <w:shd w:val="clear" w:color="auto" w:fill="FFFFFF"/>
        </w:rPr>
        <w:t>не действует.</w:t>
      </w:r>
    </w:p>
    <w:p w:rsidR="00B47A6F" w:rsidRPr="00266FC8" w:rsidRDefault="00B47A6F" w:rsidP="00F63CF3">
      <w:pPr>
        <w:spacing w:after="0"/>
        <w:jc w:val="both"/>
        <w:rPr>
          <w:rFonts w:ascii="Arial" w:hAnsi="Arial" w:cs="Arial"/>
          <w:color w:val="000000"/>
          <w:sz w:val="20"/>
          <w:szCs w:val="20"/>
          <w:shd w:val="clear" w:color="auto" w:fill="FFFFFF"/>
        </w:rPr>
      </w:pPr>
    </w:p>
    <w:p w:rsidR="003E1BDB" w:rsidRPr="00266FC8" w:rsidRDefault="003E1BDB" w:rsidP="00F63CF3">
      <w:pPr>
        <w:jc w:val="both"/>
        <w:rPr>
          <w:rFonts w:ascii="Arial" w:hAnsi="Arial" w:cs="Arial"/>
          <w:color w:val="000000"/>
          <w:sz w:val="20"/>
          <w:szCs w:val="20"/>
          <w:shd w:val="clear" w:color="auto" w:fill="FFFFFF"/>
        </w:rPr>
      </w:pPr>
      <w:r w:rsidRPr="00266FC8">
        <w:rPr>
          <w:rFonts w:ascii="Arial" w:hAnsi="Arial" w:cs="Arial"/>
          <w:b/>
          <w:color w:val="000000"/>
          <w:sz w:val="20"/>
          <w:szCs w:val="20"/>
          <w:shd w:val="clear" w:color="auto" w:fill="FFFFFF"/>
        </w:rPr>
        <w:t>Рабочее время</w:t>
      </w:r>
      <w:r w:rsidRPr="00266FC8">
        <w:rPr>
          <w:rFonts w:ascii="Arial" w:hAnsi="Arial" w:cs="Arial"/>
          <w:color w:val="000000"/>
          <w:sz w:val="20"/>
          <w:szCs w:val="20"/>
          <w:shd w:val="clear" w:color="auto" w:fill="FFFFFF"/>
        </w:rPr>
        <w:t>, продолжительность которого меньше, чем нормальная продолжительность рабочего времени – 40 часов в неделю (</w:t>
      </w:r>
      <w:proofErr w:type="gramStart"/>
      <w:r w:rsidRPr="00266FC8">
        <w:rPr>
          <w:rFonts w:ascii="Arial" w:hAnsi="Arial" w:cs="Arial"/>
          <w:color w:val="000000"/>
          <w:sz w:val="20"/>
          <w:szCs w:val="20"/>
          <w:shd w:val="clear" w:color="auto" w:fill="FFFFFF"/>
        </w:rPr>
        <w:t>ч</w:t>
      </w:r>
      <w:proofErr w:type="gramEnd"/>
      <w:r w:rsidRPr="00266FC8">
        <w:rPr>
          <w:rFonts w:ascii="Arial" w:hAnsi="Arial" w:cs="Arial"/>
          <w:color w:val="000000"/>
          <w:sz w:val="20"/>
          <w:szCs w:val="20"/>
          <w:shd w:val="clear" w:color="auto" w:fill="FFFFFF"/>
        </w:rPr>
        <w:t>.2 ст.91 ТК РФ), следует считать неполным рабочим временем</w:t>
      </w:r>
      <w:r w:rsidR="00B73A97" w:rsidRPr="00266FC8">
        <w:rPr>
          <w:rFonts w:ascii="Arial" w:hAnsi="Arial" w:cs="Arial"/>
          <w:color w:val="000000"/>
          <w:sz w:val="20"/>
          <w:szCs w:val="20"/>
          <w:shd w:val="clear" w:color="auto" w:fill="FFFFFF"/>
        </w:rPr>
        <w:t xml:space="preserve"> (</w:t>
      </w:r>
      <w:r w:rsidRPr="00266FC8">
        <w:rPr>
          <w:rFonts w:ascii="Arial" w:hAnsi="Arial" w:cs="Arial"/>
          <w:color w:val="000000"/>
          <w:sz w:val="20"/>
          <w:szCs w:val="20"/>
          <w:shd w:val="clear" w:color="auto" w:fill="FFFFFF"/>
        </w:rPr>
        <w:t>письм</w:t>
      </w:r>
      <w:r w:rsidR="00B73A97" w:rsidRPr="00266FC8">
        <w:rPr>
          <w:rFonts w:ascii="Arial" w:hAnsi="Arial" w:cs="Arial"/>
          <w:color w:val="000000"/>
          <w:sz w:val="20"/>
          <w:szCs w:val="20"/>
          <w:shd w:val="clear" w:color="auto" w:fill="FFFFFF"/>
        </w:rPr>
        <w:t>о</w:t>
      </w:r>
      <w:r w:rsidRPr="00266FC8">
        <w:rPr>
          <w:rFonts w:ascii="Arial" w:hAnsi="Arial" w:cs="Arial"/>
          <w:color w:val="000000"/>
          <w:sz w:val="20"/>
          <w:szCs w:val="20"/>
          <w:shd w:val="clear" w:color="auto" w:fill="FFFFFF"/>
        </w:rPr>
        <w:t xml:space="preserve"> </w:t>
      </w:r>
      <w:proofErr w:type="spellStart"/>
      <w:r w:rsidRPr="00266FC8">
        <w:rPr>
          <w:rFonts w:ascii="Arial" w:hAnsi="Arial" w:cs="Arial"/>
          <w:color w:val="000000"/>
          <w:sz w:val="20"/>
          <w:szCs w:val="20"/>
          <w:shd w:val="clear" w:color="auto" w:fill="FFFFFF"/>
        </w:rPr>
        <w:t>Роструда</w:t>
      </w:r>
      <w:proofErr w:type="spellEnd"/>
      <w:r w:rsidRPr="00266FC8">
        <w:rPr>
          <w:rFonts w:ascii="Arial" w:hAnsi="Arial" w:cs="Arial"/>
          <w:color w:val="000000"/>
          <w:sz w:val="20"/>
          <w:szCs w:val="20"/>
          <w:shd w:val="clear" w:color="auto" w:fill="FFFFFF"/>
        </w:rPr>
        <w:t xml:space="preserve"> от</w:t>
      </w:r>
      <w:r w:rsidRPr="00266FC8">
        <w:rPr>
          <w:rFonts w:ascii="Arial" w:hAnsi="Arial" w:cs="Arial"/>
          <w:sz w:val="20"/>
          <w:szCs w:val="20"/>
        </w:rPr>
        <w:t xml:space="preserve">  </w:t>
      </w:r>
      <w:r w:rsidR="00B73A97" w:rsidRPr="00266FC8">
        <w:rPr>
          <w:rFonts w:ascii="Arial" w:hAnsi="Arial" w:cs="Arial"/>
          <w:color w:val="000000"/>
          <w:sz w:val="20"/>
          <w:szCs w:val="20"/>
          <w:shd w:val="clear" w:color="auto" w:fill="FFFFFF"/>
        </w:rPr>
        <w:t xml:space="preserve">8 июня 2007 г. </w:t>
      </w:r>
      <w:r w:rsidR="00C11EF1" w:rsidRPr="00266FC8">
        <w:rPr>
          <w:rFonts w:ascii="Arial" w:hAnsi="Arial" w:cs="Arial"/>
          <w:bCs/>
          <w:color w:val="000000"/>
          <w:sz w:val="20"/>
          <w:szCs w:val="20"/>
        </w:rPr>
        <w:t xml:space="preserve">N </w:t>
      </w:r>
      <w:r w:rsidRPr="00266FC8">
        <w:rPr>
          <w:rFonts w:ascii="Arial" w:hAnsi="Arial" w:cs="Arial"/>
          <w:color w:val="000000"/>
          <w:sz w:val="20"/>
          <w:szCs w:val="20"/>
          <w:shd w:val="clear" w:color="auto" w:fill="FFFFFF"/>
        </w:rPr>
        <w:t>1619-6</w:t>
      </w:r>
      <w:r w:rsidR="004F7A1A" w:rsidRPr="00266FC8">
        <w:rPr>
          <w:rFonts w:ascii="Arial" w:hAnsi="Arial" w:cs="Arial"/>
          <w:color w:val="000000"/>
          <w:sz w:val="20"/>
          <w:szCs w:val="20"/>
          <w:shd w:val="clear" w:color="auto" w:fill="FFFFFF"/>
        </w:rPr>
        <w:t xml:space="preserve">,  </w:t>
      </w:r>
      <w:r w:rsidR="002F786C" w:rsidRPr="00266FC8">
        <w:rPr>
          <w:rFonts w:ascii="Arial" w:hAnsi="Arial" w:cs="Arial"/>
          <w:color w:val="000000"/>
          <w:sz w:val="20"/>
          <w:szCs w:val="20"/>
          <w:shd w:val="clear" w:color="auto" w:fill="FFFFFF"/>
        </w:rPr>
        <w:t xml:space="preserve">положения </w:t>
      </w:r>
      <w:hyperlink r:id="rId6" w:anchor="/document/2561531/entry/1001" w:history="1">
        <w:r w:rsidR="004F7A1A" w:rsidRPr="00266FC8">
          <w:rPr>
            <w:rFonts w:ascii="Arial" w:hAnsi="Arial" w:cs="Arial"/>
            <w:color w:val="000000"/>
            <w:sz w:val="20"/>
            <w:szCs w:val="20"/>
          </w:rPr>
          <w:t>Конвенци</w:t>
        </w:r>
        <w:r w:rsidR="002F786C" w:rsidRPr="00266FC8">
          <w:rPr>
            <w:rFonts w:ascii="Arial" w:hAnsi="Arial" w:cs="Arial"/>
            <w:color w:val="000000"/>
            <w:sz w:val="20"/>
            <w:szCs w:val="20"/>
          </w:rPr>
          <w:t>и</w:t>
        </w:r>
      </w:hyperlink>
      <w:r w:rsidR="004F7A1A" w:rsidRPr="00266FC8">
        <w:rPr>
          <w:rFonts w:ascii="Arial" w:hAnsi="Arial" w:cs="Arial"/>
          <w:color w:val="000000"/>
          <w:sz w:val="20"/>
          <w:szCs w:val="20"/>
          <w:shd w:val="clear" w:color="auto" w:fill="FFFFFF"/>
        </w:rPr>
        <w:t xml:space="preserve"> МОТ от 24.06.94 </w:t>
      </w:r>
      <w:r w:rsidR="00C11EF1" w:rsidRPr="00266FC8">
        <w:rPr>
          <w:rFonts w:ascii="Arial" w:hAnsi="Arial" w:cs="Arial"/>
          <w:bCs/>
          <w:color w:val="000000"/>
          <w:sz w:val="20"/>
          <w:szCs w:val="20"/>
        </w:rPr>
        <w:t>N</w:t>
      </w:r>
      <w:r w:rsidR="00C11EF1" w:rsidRPr="00266FC8">
        <w:rPr>
          <w:rFonts w:ascii="Arial" w:hAnsi="Arial" w:cs="Arial"/>
          <w:color w:val="000000"/>
          <w:sz w:val="20"/>
          <w:szCs w:val="20"/>
          <w:shd w:val="clear" w:color="auto" w:fill="FFFFFF"/>
        </w:rPr>
        <w:t xml:space="preserve"> </w:t>
      </w:r>
      <w:r w:rsidR="004F7A1A" w:rsidRPr="00266FC8">
        <w:rPr>
          <w:rFonts w:ascii="Arial" w:hAnsi="Arial" w:cs="Arial"/>
          <w:color w:val="000000"/>
          <w:sz w:val="20"/>
          <w:szCs w:val="20"/>
          <w:shd w:val="clear" w:color="auto" w:fill="FFFFFF"/>
        </w:rPr>
        <w:t>175 "О работе на условиях неполного рабочего времени</w:t>
      </w:r>
      <w:r w:rsidR="00B73A97" w:rsidRPr="00266FC8">
        <w:rPr>
          <w:rFonts w:ascii="Arial" w:hAnsi="Arial" w:cs="Arial"/>
          <w:color w:val="000000"/>
          <w:sz w:val="20"/>
          <w:szCs w:val="20"/>
          <w:shd w:val="clear" w:color="auto" w:fill="FFFFFF"/>
        </w:rPr>
        <w:t>»)</w:t>
      </w:r>
      <w:r w:rsidRPr="00266FC8">
        <w:rPr>
          <w:rFonts w:ascii="Arial" w:hAnsi="Arial" w:cs="Arial"/>
          <w:color w:val="000000"/>
          <w:sz w:val="20"/>
          <w:szCs w:val="20"/>
          <w:shd w:val="clear" w:color="auto" w:fill="FFFFFF"/>
        </w:rPr>
        <w:t>.</w:t>
      </w:r>
      <w:r w:rsidR="00D35FCC" w:rsidRPr="00266FC8">
        <w:rPr>
          <w:rFonts w:ascii="Arial" w:hAnsi="Arial" w:cs="Arial"/>
          <w:color w:val="000000"/>
          <w:sz w:val="20"/>
          <w:szCs w:val="20"/>
          <w:shd w:val="clear" w:color="auto" w:fill="FFFFFF"/>
        </w:rPr>
        <w:t xml:space="preserve">  </w:t>
      </w:r>
      <w:r w:rsidR="00D35FCC" w:rsidRPr="00266FC8">
        <w:rPr>
          <w:rFonts w:ascii="Arial" w:hAnsi="Arial" w:cs="Arial"/>
          <w:b/>
          <w:color w:val="000000"/>
          <w:sz w:val="20"/>
          <w:szCs w:val="20"/>
          <w:shd w:val="clear" w:color="auto" w:fill="FFFFFF"/>
        </w:rPr>
        <w:t>При этом</w:t>
      </w:r>
      <w:proofErr w:type="gramStart"/>
      <w:r w:rsidR="00D35FCC" w:rsidRPr="00266FC8">
        <w:rPr>
          <w:rFonts w:ascii="Arial" w:hAnsi="Arial" w:cs="Arial"/>
          <w:color w:val="000000"/>
          <w:sz w:val="20"/>
          <w:szCs w:val="20"/>
          <w:shd w:val="clear" w:color="auto" w:fill="FFFFFF"/>
        </w:rPr>
        <w:t>,</w:t>
      </w:r>
      <w:proofErr w:type="gramEnd"/>
      <w:r w:rsidR="00D35FCC" w:rsidRPr="00266FC8">
        <w:rPr>
          <w:rFonts w:ascii="Arial" w:hAnsi="Arial" w:cs="Arial"/>
          <w:color w:val="000000"/>
          <w:sz w:val="20"/>
          <w:szCs w:val="20"/>
          <w:shd w:val="clear" w:color="auto" w:fill="FFFFFF"/>
        </w:rPr>
        <w:t xml:space="preserve"> Трудовой кодекс </w:t>
      </w:r>
      <w:r w:rsidR="00F63CF3" w:rsidRPr="00266FC8">
        <w:rPr>
          <w:rFonts w:ascii="Arial" w:eastAsia="Times New Roman" w:hAnsi="Arial" w:cs="Arial"/>
          <w:bCs/>
          <w:color w:val="000000"/>
          <w:sz w:val="20"/>
          <w:szCs w:val="20"/>
          <w:lang w:eastAsia="ru-RU"/>
        </w:rPr>
        <w:t xml:space="preserve">не устанавливает пределы </w:t>
      </w:r>
      <w:r w:rsidR="00E716F7" w:rsidRPr="00266FC8">
        <w:rPr>
          <w:rFonts w:ascii="Arial" w:eastAsia="Times New Roman" w:hAnsi="Arial" w:cs="Arial"/>
          <w:bCs/>
          <w:color w:val="000000"/>
          <w:sz w:val="20"/>
          <w:szCs w:val="20"/>
          <w:lang w:eastAsia="ru-RU"/>
        </w:rPr>
        <w:t>уменьшения</w:t>
      </w:r>
      <w:r w:rsidR="00F63CF3" w:rsidRPr="00266FC8">
        <w:rPr>
          <w:rFonts w:ascii="Arial" w:eastAsia="Times New Roman" w:hAnsi="Arial" w:cs="Arial"/>
          <w:bCs/>
          <w:color w:val="000000"/>
          <w:sz w:val="20"/>
          <w:szCs w:val="20"/>
          <w:lang w:eastAsia="ru-RU"/>
        </w:rPr>
        <w:t xml:space="preserve"> рабочего времени,</w:t>
      </w:r>
      <w:r w:rsidR="00F63CF3" w:rsidRPr="00266FC8">
        <w:rPr>
          <w:rFonts w:ascii="Arial" w:hAnsi="Arial" w:cs="Arial"/>
          <w:color w:val="000000"/>
          <w:sz w:val="20"/>
          <w:szCs w:val="20"/>
          <w:shd w:val="clear" w:color="auto" w:fill="FFFFFF"/>
        </w:rPr>
        <w:t xml:space="preserve"> </w:t>
      </w:r>
      <w:r w:rsidR="00D35FCC" w:rsidRPr="00266FC8">
        <w:rPr>
          <w:rFonts w:ascii="Arial" w:hAnsi="Arial" w:cs="Arial"/>
          <w:color w:val="000000"/>
          <w:sz w:val="20"/>
          <w:szCs w:val="20"/>
          <w:shd w:val="clear" w:color="auto" w:fill="FFFFFF"/>
        </w:rPr>
        <w:t xml:space="preserve">не дает определения </w:t>
      </w:r>
      <w:r w:rsidR="00D35FCC" w:rsidRPr="00266FC8">
        <w:rPr>
          <w:rFonts w:ascii="Arial" w:eastAsia="Times New Roman" w:hAnsi="Arial" w:cs="Arial"/>
          <w:bCs/>
          <w:color w:val="000000"/>
          <w:sz w:val="20"/>
          <w:szCs w:val="20"/>
          <w:lang w:eastAsia="ru-RU"/>
        </w:rPr>
        <w:t xml:space="preserve">неполного рабочего времени, предусматривая лишь то, что оно может </w:t>
      </w:r>
      <w:r w:rsidR="00E716F7" w:rsidRPr="00266FC8">
        <w:rPr>
          <w:rFonts w:ascii="Arial" w:eastAsia="Times New Roman" w:hAnsi="Arial" w:cs="Arial"/>
          <w:bCs/>
          <w:color w:val="000000"/>
          <w:sz w:val="20"/>
          <w:szCs w:val="20"/>
          <w:lang w:eastAsia="ru-RU"/>
        </w:rPr>
        <w:t>у</w:t>
      </w:r>
      <w:r w:rsidR="00D35FCC" w:rsidRPr="00266FC8">
        <w:rPr>
          <w:rFonts w:ascii="Arial" w:eastAsia="Times New Roman" w:hAnsi="Arial" w:cs="Arial"/>
          <w:bCs/>
          <w:color w:val="000000"/>
          <w:sz w:val="20"/>
          <w:szCs w:val="20"/>
          <w:lang w:eastAsia="ru-RU"/>
        </w:rPr>
        <w:t xml:space="preserve">станавливаться в виде </w:t>
      </w:r>
      <w:r w:rsidR="00E716F7" w:rsidRPr="00266FC8">
        <w:rPr>
          <w:rFonts w:ascii="Arial" w:eastAsia="Times New Roman" w:hAnsi="Arial" w:cs="Arial"/>
          <w:bCs/>
          <w:color w:val="000000"/>
          <w:sz w:val="20"/>
          <w:szCs w:val="20"/>
          <w:lang w:eastAsia="ru-RU"/>
        </w:rPr>
        <w:t>неполного рабочего дня (смены) и (или) неполной рабочей недели, в том числе с разделением рабочего дня на части (ст.93 ТК РФ)</w:t>
      </w:r>
      <w:r w:rsidR="00D35FCC" w:rsidRPr="00266FC8">
        <w:rPr>
          <w:rFonts w:ascii="Arial" w:eastAsia="Times New Roman" w:hAnsi="Arial" w:cs="Arial"/>
          <w:bCs/>
          <w:color w:val="000000"/>
          <w:sz w:val="20"/>
          <w:szCs w:val="20"/>
          <w:lang w:eastAsia="ru-RU"/>
        </w:rPr>
        <w:t>.</w:t>
      </w:r>
      <w:r w:rsidR="00D35FCC" w:rsidRPr="00266FC8">
        <w:rPr>
          <w:rFonts w:ascii="Arial" w:hAnsi="Arial" w:cs="Arial"/>
          <w:color w:val="000000"/>
          <w:sz w:val="20"/>
          <w:szCs w:val="20"/>
          <w:shd w:val="clear" w:color="auto" w:fill="FFFFFF"/>
        </w:rPr>
        <w:t xml:space="preserve"> Конкретного ответа</w:t>
      </w:r>
      <w:r w:rsidR="0071329F" w:rsidRPr="00266FC8">
        <w:rPr>
          <w:rFonts w:ascii="Arial" w:hAnsi="Arial" w:cs="Arial"/>
          <w:color w:val="000000"/>
          <w:sz w:val="20"/>
          <w:szCs w:val="20"/>
          <w:shd w:val="clear" w:color="auto" w:fill="FFFFFF"/>
        </w:rPr>
        <w:t>,</w:t>
      </w:r>
      <w:r w:rsidR="00D35FCC" w:rsidRPr="00266FC8">
        <w:rPr>
          <w:rFonts w:ascii="Arial" w:hAnsi="Arial" w:cs="Arial"/>
          <w:color w:val="000000"/>
          <w:sz w:val="20"/>
          <w:szCs w:val="20"/>
          <w:shd w:val="clear" w:color="auto" w:fill="FFFFFF"/>
        </w:rPr>
        <w:t xml:space="preserve"> насколько можно уменьшить продолжительность рабочего дня (смены)</w:t>
      </w:r>
      <w:r w:rsidR="0071329F" w:rsidRPr="00266FC8">
        <w:rPr>
          <w:rFonts w:ascii="Arial" w:hAnsi="Arial" w:cs="Arial"/>
          <w:color w:val="000000"/>
          <w:sz w:val="20"/>
          <w:szCs w:val="20"/>
          <w:shd w:val="clear" w:color="auto" w:fill="FFFFFF"/>
        </w:rPr>
        <w:t>,</w:t>
      </w:r>
      <w:r w:rsidR="00D35FCC" w:rsidRPr="00266FC8">
        <w:rPr>
          <w:rFonts w:ascii="Arial" w:hAnsi="Arial" w:cs="Arial"/>
          <w:color w:val="000000"/>
          <w:sz w:val="20"/>
          <w:szCs w:val="20"/>
          <w:shd w:val="clear" w:color="auto" w:fill="FFFFFF"/>
        </w:rPr>
        <w:t xml:space="preserve"> нет.</w:t>
      </w:r>
    </w:p>
    <w:p w:rsidR="00F63CF3" w:rsidRPr="00266FC8" w:rsidRDefault="00D35FCC" w:rsidP="00F63CF3">
      <w:pPr>
        <w:spacing w:after="0"/>
        <w:jc w:val="both"/>
        <w:rPr>
          <w:rFonts w:ascii="Arial" w:hAnsi="Arial" w:cs="Arial"/>
          <w:color w:val="000000"/>
          <w:sz w:val="20"/>
          <w:szCs w:val="20"/>
          <w:shd w:val="clear" w:color="auto" w:fill="FFFFFF"/>
        </w:rPr>
      </w:pPr>
      <w:r w:rsidRPr="00266FC8">
        <w:rPr>
          <w:rFonts w:ascii="Arial" w:hAnsi="Arial" w:cs="Arial"/>
          <w:color w:val="000000"/>
          <w:sz w:val="20"/>
          <w:szCs w:val="20"/>
          <w:shd w:val="clear" w:color="auto" w:fill="FFFFFF"/>
        </w:rPr>
        <w:t xml:space="preserve">Пособие по уходу за ребенком, работающим, выплачивается за счет средств ФСС. В судах неоднократно рассматриваются споры между организациями и региональными отделениями ФСС России по вопросу правомерности выплаты работнику страхового обеспечения в виде пособия по уходу за ребенком, в случаях, когда работнику устанавливается неполное рабочее время при незначительном </w:t>
      </w:r>
      <w:r w:rsidR="00D60ACC" w:rsidRPr="00266FC8">
        <w:rPr>
          <w:rFonts w:ascii="Arial" w:hAnsi="Arial" w:cs="Arial"/>
          <w:color w:val="000000"/>
          <w:sz w:val="20"/>
          <w:szCs w:val="20"/>
          <w:shd w:val="clear" w:color="auto" w:fill="FFFFFF"/>
        </w:rPr>
        <w:t>уменьшении</w:t>
      </w:r>
      <w:r w:rsidRPr="00266FC8">
        <w:rPr>
          <w:rFonts w:ascii="Arial" w:hAnsi="Arial" w:cs="Arial"/>
          <w:color w:val="000000"/>
          <w:sz w:val="20"/>
          <w:szCs w:val="20"/>
          <w:shd w:val="clear" w:color="auto" w:fill="FFFFFF"/>
        </w:rPr>
        <w:t xml:space="preserve"> продолжительности рабочего времени.</w:t>
      </w:r>
      <w:r w:rsidR="002D58C1" w:rsidRPr="00266FC8">
        <w:rPr>
          <w:rFonts w:ascii="Arial" w:hAnsi="Arial" w:cs="Arial"/>
          <w:color w:val="000000"/>
          <w:sz w:val="20"/>
          <w:szCs w:val="20"/>
          <w:shd w:val="clear" w:color="auto" w:fill="FFFFFF"/>
        </w:rPr>
        <w:t xml:space="preserve"> </w:t>
      </w:r>
    </w:p>
    <w:p w:rsidR="002D58C1" w:rsidRPr="00266FC8" w:rsidRDefault="002D58C1" w:rsidP="00F63CF3">
      <w:pPr>
        <w:spacing w:after="0"/>
        <w:jc w:val="both"/>
        <w:rPr>
          <w:rFonts w:ascii="Arial" w:eastAsia="Times New Roman" w:hAnsi="Arial" w:cs="Arial"/>
          <w:bCs/>
          <w:color w:val="000000"/>
          <w:sz w:val="20"/>
          <w:szCs w:val="20"/>
          <w:lang w:eastAsia="ru-RU"/>
        </w:rPr>
      </w:pPr>
    </w:p>
    <w:p w:rsidR="00F63CF3" w:rsidRPr="00266FC8" w:rsidRDefault="00F63CF3" w:rsidP="00F63CF3">
      <w:pPr>
        <w:spacing w:after="0"/>
        <w:jc w:val="both"/>
        <w:rPr>
          <w:rFonts w:ascii="Arial" w:eastAsia="Times New Roman" w:hAnsi="Arial" w:cs="Arial"/>
          <w:bCs/>
          <w:color w:val="000000"/>
          <w:sz w:val="20"/>
          <w:szCs w:val="20"/>
          <w:lang w:eastAsia="ru-RU"/>
        </w:rPr>
      </w:pPr>
      <w:r w:rsidRPr="00266FC8">
        <w:rPr>
          <w:rFonts w:ascii="Arial" w:eastAsia="Times New Roman" w:hAnsi="Arial" w:cs="Arial"/>
          <w:bCs/>
          <w:color w:val="000000"/>
          <w:sz w:val="20"/>
          <w:szCs w:val="20"/>
          <w:lang w:eastAsia="ru-RU"/>
        </w:rPr>
        <w:t xml:space="preserve">Страховщики считают такое </w:t>
      </w:r>
      <w:r w:rsidR="00B85ABB" w:rsidRPr="00266FC8">
        <w:rPr>
          <w:rFonts w:ascii="Arial" w:eastAsia="Times New Roman" w:hAnsi="Arial" w:cs="Arial"/>
          <w:bCs/>
          <w:color w:val="000000"/>
          <w:sz w:val="20"/>
          <w:szCs w:val="20"/>
          <w:lang w:eastAsia="ru-RU"/>
        </w:rPr>
        <w:t>уменьшение</w:t>
      </w:r>
      <w:r w:rsidRPr="00266FC8">
        <w:rPr>
          <w:rFonts w:ascii="Arial" w:eastAsia="Times New Roman" w:hAnsi="Arial" w:cs="Arial"/>
          <w:bCs/>
          <w:color w:val="000000"/>
          <w:sz w:val="20"/>
          <w:szCs w:val="20"/>
          <w:lang w:eastAsia="ru-RU"/>
        </w:rPr>
        <w:t xml:space="preserve"> продолжительности рабочего времени злоупотреблением правом, с целью формального соблюдения условия для сохранения права на получение ежемесячного пособия по уходу за ребенком дополнительно к полному заработку. </w:t>
      </w:r>
    </w:p>
    <w:p w:rsidR="002C3FFB" w:rsidRPr="00266FC8" w:rsidRDefault="002C3FFB" w:rsidP="00F63CF3">
      <w:pPr>
        <w:spacing w:after="0"/>
        <w:jc w:val="both"/>
        <w:rPr>
          <w:rFonts w:ascii="Arial" w:eastAsia="Times New Roman" w:hAnsi="Arial" w:cs="Arial"/>
          <w:bCs/>
          <w:color w:val="000000"/>
          <w:sz w:val="20"/>
          <w:szCs w:val="20"/>
          <w:lang w:eastAsia="ru-RU"/>
        </w:rPr>
      </w:pPr>
    </w:p>
    <w:p w:rsidR="00515829" w:rsidRPr="00266FC8" w:rsidRDefault="0065221F" w:rsidP="00F63CF3">
      <w:pPr>
        <w:spacing w:after="0"/>
        <w:jc w:val="both"/>
        <w:rPr>
          <w:rFonts w:ascii="Arial" w:hAnsi="Arial" w:cs="Arial"/>
          <w:bCs/>
          <w:color w:val="000000"/>
          <w:sz w:val="20"/>
          <w:szCs w:val="20"/>
        </w:rPr>
      </w:pPr>
      <w:r w:rsidRPr="00266FC8">
        <w:rPr>
          <w:rFonts w:ascii="Arial" w:hAnsi="Arial" w:cs="Arial"/>
          <w:bCs/>
          <w:color w:val="000000"/>
          <w:sz w:val="20"/>
          <w:szCs w:val="20"/>
        </w:rPr>
        <w:t xml:space="preserve">В ФСС </w:t>
      </w:r>
      <w:r w:rsidR="007D1A5F" w:rsidRPr="00266FC8">
        <w:rPr>
          <w:rFonts w:ascii="Arial" w:hAnsi="Arial" w:cs="Arial"/>
          <w:bCs/>
          <w:color w:val="000000"/>
          <w:sz w:val="20"/>
          <w:szCs w:val="20"/>
        </w:rPr>
        <w:t>РФ</w:t>
      </w:r>
      <w:r w:rsidRPr="00266FC8">
        <w:rPr>
          <w:rFonts w:ascii="Arial" w:hAnsi="Arial" w:cs="Arial"/>
          <w:bCs/>
          <w:color w:val="000000"/>
          <w:sz w:val="20"/>
          <w:szCs w:val="20"/>
        </w:rPr>
        <w:t xml:space="preserve"> исход</w:t>
      </w:r>
      <w:r w:rsidR="003F0A0C" w:rsidRPr="00266FC8">
        <w:rPr>
          <w:rFonts w:ascii="Arial" w:hAnsi="Arial" w:cs="Arial"/>
          <w:bCs/>
          <w:color w:val="000000"/>
          <w:sz w:val="20"/>
          <w:szCs w:val="20"/>
        </w:rPr>
        <w:t>я</w:t>
      </w:r>
      <w:r w:rsidRPr="00266FC8">
        <w:rPr>
          <w:rFonts w:ascii="Arial" w:hAnsi="Arial" w:cs="Arial"/>
          <w:bCs/>
          <w:color w:val="000000"/>
          <w:sz w:val="20"/>
          <w:szCs w:val="20"/>
        </w:rPr>
        <w:t xml:space="preserve">т из того, что </w:t>
      </w:r>
      <w:r w:rsidR="00B85ABB" w:rsidRPr="00266FC8">
        <w:rPr>
          <w:rFonts w:ascii="Arial" w:hAnsi="Arial" w:cs="Arial"/>
          <w:bCs/>
          <w:color w:val="000000"/>
          <w:sz w:val="20"/>
          <w:szCs w:val="20"/>
        </w:rPr>
        <w:t>женщина</w:t>
      </w:r>
      <w:r w:rsidRPr="00266FC8">
        <w:rPr>
          <w:rFonts w:ascii="Arial" w:hAnsi="Arial" w:cs="Arial"/>
          <w:bCs/>
          <w:color w:val="000000"/>
          <w:sz w:val="20"/>
          <w:szCs w:val="20"/>
        </w:rPr>
        <w:t xml:space="preserve"> или другое лицо большую часть времени занята уходом за ребенком, а в свободное время подрабатывает. ФСС РФ требует уменьшать рабочее время более чем в половину. Таким образом, право на ежемесячное пособие по уходу за ребенком до полутора лет сохраняется только при условии, что данное лицо само осуществляет уход за ребенком и при этом у него достаточно времени на осуществление данного ухода.</w:t>
      </w:r>
    </w:p>
    <w:p w:rsidR="00D73844" w:rsidRPr="00266FC8" w:rsidRDefault="00D73844" w:rsidP="00F63CF3">
      <w:pPr>
        <w:spacing w:after="0"/>
        <w:jc w:val="both"/>
        <w:rPr>
          <w:rFonts w:ascii="Arial" w:hAnsi="Arial" w:cs="Arial"/>
          <w:bCs/>
          <w:color w:val="000000"/>
          <w:sz w:val="20"/>
          <w:szCs w:val="20"/>
        </w:rPr>
      </w:pPr>
    </w:p>
    <w:p w:rsidR="00D73844" w:rsidRPr="00266FC8" w:rsidRDefault="00D73844" w:rsidP="00D73844">
      <w:pPr>
        <w:spacing w:after="0"/>
        <w:jc w:val="both"/>
        <w:rPr>
          <w:rFonts w:ascii="Arial" w:hAnsi="Arial" w:cs="Arial"/>
          <w:bCs/>
          <w:color w:val="000000"/>
          <w:sz w:val="20"/>
          <w:szCs w:val="20"/>
        </w:rPr>
      </w:pPr>
      <w:r w:rsidRPr="00266FC8">
        <w:rPr>
          <w:rFonts w:ascii="Arial" w:hAnsi="Arial" w:cs="Arial"/>
          <w:bCs/>
          <w:color w:val="000000"/>
          <w:sz w:val="20"/>
          <w:szCs w:val="20"/>
        </w:rPr>
        <w:t>Формального снижения продолжительности рабочего времени недостаточно (</w:t>
      </w:r>
      <w:hyperlink r:id="rId7" w:anchor="/document/71866936/entry/0" w:history="1">
        <w:r w:rsidRPr="00266FC8">
          <w:rPr>
            <w:rFonts w:ascii="Arial" w:hAnsi="Arial" w:cs="Arial"/>
            <w:bCs/>
            <w:color w:val="000000"/>
            <w:sz w:val="20"/>
            <w:szCs w:val="20"/>
          </w:rPr>
          <w:t>письмо</w:t>
        </w:r>
      </w:hyperlink>
      <w:r w:rsidRPr="00266FC8">
        <w:rPr>
          <w:rFonts w:ascii="Arial" w:hAnsi="Arial" w:cs="Arial"/>
          <w:bCs/>
          <w:color w:val="000000"/>
          <w:sz w:val="20"/>
          <w:szCs w:val="20"/>
        </w:rPr>
        <w:t xml:space="preserve"> ФСС РФ от 19.01.2018 N 02-08-01/17-04-13832л).</w:t>
      </w:r>
    </w:p>
    <w:p w:rsidR="00D73844" w:rsidRPr="00266FC8" w:rsidRDefault="00D73844" w:rsidP="00D73844">
      <w:pPr>
        <w:spacing w:after="0"/>
        <w:jc w:val="both"/>
        <w:rPr>
          <w:rFonts w:ascii="Arial" w:hAnsi="Arial" w:cs="Arial"/>
          <w:bCs/>
          <w:color w:val="000000"/>
          <w:sz w:val="20"/>
          <w:szCs w:val="20"/>
        </w:rPr>
      </w:pPr>
    </w:p>
    <w:p w:rsidR="00D73844" w:rsidRPr="00266FC8" w:rsidRDefault="00D73844" w:rsidP="00D73844">
      <w:pPr>
        <w:spacing w:after="0"/>
        <w:jc w:val="both"/>
        <w:rPr>
          <w:rFonts w:ascii="Arial" w:hAnsi="Arial" w:cs="Arial"/>
          <w:b/>
          <w:bCs/>
          <w:color w:val="000000"/>
          <w:sz w:val="20"/>
          <w:szCs w:val="20"/>
        </w:rPr>
      </w:pPr>
      <w:r w:rsidRPr="00266FC8">
        <w:rPr>
          <w:rFonts w:ascii="Arial" w:hAnsi="Arial" w:cs="Arial"/>
          <w:b/>
          <w:bCs/>
          <w:color w:val="000000"/>
          <w:sz w:val="20"/>
          <w:szCs w:val="20"/>
        </w:rPr>
        <w:t>ФСС РФ требует уменьшать</w:t>
      </w:r>
      <w:r w:rsidRPr="00266FC8">
        <w:rPr>
          <w:rFonts w:ascii="Arial" w:hAnsi="Arial" w:cs="Arial"/>
          <w:b/>
          <w:color w:val="000000"/>
          <w:sz w:val="20"/>
          <w:szCs w:val="20"/>
        </w:rPr>
        <w:t xml:space="preserve"> рабочее время для сохранения пособия по уходу за ребенком более чем вполовину (</w:t>
      </w:r>
      <w:hyperlink r:id="rId8" w:anchor="/document/47920538/entry/0" w:history="1">
        <w:r w:rsidRPr="00266FC8">
          <w:rPr>
            <w:rFonts w:ascii="Arial" w:hAnsi="Arial" w:cs="Arial"/>
            <w:b/>
            <w:bCs/>
            <w:color w:val="000000"/>
            <w:sz w:val="20"/>
            <w:szCs w:val="20"/>
          </w:rPr>
          <w:t>информация</w:t>
        </w:r>
      </w:hyperlink>
      <w:r w:rsidRPr="00266FC8">
        <w:rPr>
          <w:rFonts w:ascii="Arial" w:hAnsi="Arial" w:cs="Arial"/>
          <w:b/>
          <w:bCs/>
          <w:color w:val="000000"/>
          <w:sz w:val="20"/>
          <w:szCs w:val="20"/>
        </w:rPr>
        <w:t> Удмуртского регионального отделения ФСС России от 27.10.2017)</w:t>
      </w:r>
      <w:r w:rsidR="002D58C1" w:rsidRPr="00266FC8">
        <w:rPr>
          <w:rFonts w:ascii="Arial" w:hAnsi="Arial" w:cs="Arial"/>
          <w:b/>
          <w:bCs/>
          <w:color w:val="000000"/>
          <w:sz w:val="20"/>
          <w:szCs w:val="20"/>
        </w:rPr>
        <w:t>:</w:t>
      </w:r>
    </w:p>
    <w:p w:rsidR="002D58C1" w:rsidRPr="00266FC8" w:rsidRDefault="002D58C1" w:rsidP="00D73844">
      <w:pPr>
        <w:spacing w:after="0"/>
        <w:jc w:val="both"/>
        <w:rPr>
          <w:rFonts w:ascii="Arial" w:hAnsi="Arial" w:cs="Arial"/>
          <w:bCs/>
          <w:color w:val="000000"/>
          <w:sz w:val="20"/>
          <w:szCs w:val="20"/>
        </w:rPr>
      </w:pPr>
    </w:p>
    <w:p w:rsidR="002D58C1" w:rsidRPr="00266FC8" w:rsidRDefault="002D58C1" w:rsidP="002D58C1">
      <w:pPr>
        <w:spacing w:after="0"/>
        <w:jc w:val="both"/>
        <w:rPr>
          <w:rFonts w:ascii="Arial" w:hAnsi="Arial" w:cs="Arial"/>
          <w:color w:val="000000"/>
          <w:sz w:val="20"/>
          <w:szCs w:val="20"/>
          <w:shd w:val="clear" w:color="auto" w:fill="FFFFFF"/>
        </w:rPr>
      </w:pPr>
      <w:r w:rsidRPr="00266FC8">
        <w:rPr>
          <w:rFonts w:ascii="Arial" w:hAnsi="Arial" w:cs="Arial"/>
          <w:color w:val="000000"/>
          <w:sz w:val="20"/>
          <w:szCs w:val="20"/>
          <w:shd w:val="clear" w:color="auto" w:fill="FFFFFF"/>
        </w:rPr>
        <w:t>Целью назначения и выплаты пособия является частичная компенсация утраченного заработка в связи с необходимостью ухода за ребенком.</w:t>
      </w:r>
    </w:p>
    <w:p w:rsidR="002D58C1" w:rsidRPr="00266FC8" w:rsidRDefault="002D58C1" w:rsidP="002D58C1">
      <w:pPr>
        <w:spacing w:after="0"/>
        <w:jc w:val="both"/>
        <w:rPr>
          <w:rFonts w:ascii="Arial" w:hAnsi="Arial" w:cs="Arial"/>
          <w:bCs/>
          <w:color w:val="000000"/>
          <w:sz w:val="20"/>
          <w:szCs w:val="20"/>
        </w:rPr>
      </w:pPr>
    </w:p>
    <w:p w:rsidR="002D58C1" w:rsidRPr="00266FC8" w:rsidRDefault="002D58C1" w:rsidP="002D58C1">
      <w:pPr>
        <w:spacing w:after="0"/>
        <w:jc w:val="both"/>
        <w:rPr>
          <w:rFonts w:ascii="Arial" w:hAnsi="Arial" w:cs="Arial"/>
          <w:bCs/>
          <w:color w:val="000000"/>
          <w:sz w:val="20"/>
          <w:szCs w:val="20"/>
        </w:rPr>
      </w:pPr>
      <w:r w:rsidRPr="00266FC8">
        <w:rPr>
          <w:rFonts w:ascii="Arial" w:hAnsi="Arial" w:cs="Arial"/>
          <w:bCs/>
          <w:color w:val="000000"/>
          <w:sz w:val="20"/>
          <w:szCs w:val="20"/>
        </w:rPr>
        <w:t>Одним из основополагающих принципов правового регулирования трудовых отношений, закрепленных в </w:t>
      </w:r>
      <w:hyperlink r:id="rId9" w:anchor="block_2" w:history="1">
        <w:r w:rsidRPr="00266FC8">
          <w:rPr>
            <w:rFonts w:ascii="Arial" w:hAnsi="Arial" w:cs="Arial"/>
            <w:bCs/>
            <w:color w:val="000000"/>
            <w:sz w:val="20"/>
            <w:szCs w:val="20"/>
          </w:rPr>
          <w:t>ст.2</w:t>
        </w:r>
      </w:hyperlink>
      <w:r w:rsidRPr="00266FC8">
        <w:rPr>
          <w:rFonts w:ascii="Arial" w:hAnsi="Arial" w:cs="Arial"/>
          <w:bCs/>
          <w:color w:val="000000"/>
          <w:sz w:val="20"/>
          <w:szCs w:val="20"/>
        </w:rPr>
        <w:t xml:space="preserve"> ТК РФ, является равенство прав и возможностей работников. Искусственное увеличение дохода работников, находящихся в отпуске по уходу за ребенком и работающих на </w:t>
      </w:r>
      <w:r w:rsidRPr="00266FC8">
        <w:rPr>
          <w:rFonts w:ascii="Arial" w:hAnsi="Arial" w:cs="Arial"/>
          <w:bCs/>
          <w:color w:val="000000"/>
          <w:sz w:val="20"/>
          <w:szCs w:val="20"/>
        </w:rPr>
        <w:lastRenderedPageBreak/>
        <w:t>условиях неполного рабочего времени, нарушает указанный принцип в отношении других работников.</w:t>
      </w:r>
    </w:p>
    <w:p w:rsidR="002D58C1" w:rsidRPr="00266FC8" w:rsidRDefault="002D58C1" w:rsidP="002D58C1">
      <w:pPr>
        <w:spacing w:after="0"/>
        <w:jc w:val="both"/>
        <w:rPr>
          <w:rFonts w:ascii="Arial" w:hAnsi="Arial" w:cs="Arial"/>
          <w:bCs/>
          <w:color w:val="000000"/>
          <w:sz w:val="20"/>
          <w:szCs w:val="20"/>
        </w:rPr>
      </w:pPr>
    </w:p>
    <w:p w:rsidR="002D58C1" w:rsidRPr="00266FC8" w:rsidRDefault="002D58C1" w:rsidP="002D58C1">
      <w:pPr>
        <w:spacing w:after="0"/>
        <w:jc w:val="both"/>
        <w:rPr>
          <w:rFonts w:ascii="Arial" w:hAnsi="Arial" w:cs="Arial"/>
          <w:bCs/>
          <w:color w:val="000000"/>
          <w:sz w:val="20"/>
          <w:szCs w:val="20"/>
        </w:rPr>
      </w:pPr>
      <w:r w:rsidRPr="00266FC8">
        <w:rPr>
          <w:rFonts w:ascii="Arial" w:hAnsi="Arial" w:cs="Arial"/>
          <w:bCs/>
          <w:color w:val="000000"/>
          <w:sz w:val="20"/>
          <w:szCs w:val="20"/>
        </w:rPr>
        <w:t>На основании изложенного, неполное рабочее время работника, находящегося в отпуске по уходу за ребенком, не может превышать 60% нормальной продолжительности рабочего времени работника (например, 60% составит 5 часов при 8-мичасовом рабочем дне либо три дня в неделю при предоставлении неполной рабочей недели).</w:t>
      </w:r>
    </w:p>
    <w:p w:rsidR="0065221F" w:rsidRPr="00266FC8" w:rsidRDefault="0065221F" w:rsidP="00F63CF3">
      <w:pPr>
        <w:spacing w:after="0"/>
        <w:jc w:val="both"/>
        <w:rPr>
          <w:rFonts w:ascii="Arial" w:hAnsi="Arial" w:cs="Arial"/>
          <w:bCs/>
          <w:color w:val="000000"/>
          <w:sz w:val="20"/>
          <w:szCs w:val="20"/>
        </w:rPr>
      </w:pPr>
    </w:p>
    <w:p w:rsidR="0065221F" w:rsidRPr="00266FC8" w:rsidRDefault="0065221F" w:rsidP="0065221F">
      <w:pPr>
        <w:spacing w:after="0"/>
        <w:jc w:val="both"/>
        <w:rPr>
          <w:rFonts w:ascii="Arial" w:hAnsi="Arial" w:cs="Arial"/>
          <w:b/>
          <w:bCs/>
          <w:color w:val="000000"/>
          <w:sz w:val="20"/>
          <w:szCs w:val="20"/>
        </w:rPr>
      </w:pPr>
      <w:r w:rsidRPr="00266FC8">
        <w:rPr>
          <w:rFonts w:ascii="Arial" w:hAnsi="Arial" w:cs="Arial"/>
          <w:b/>
          <w:bCs/>
          <w:color w:val="000000"/>
          <w:sz w:val="20"/>
          <w:szCs w:val="20"/>
        </w:rPr>
        <w:t xml:space="preserve">Судьи чиновников поддержали, незаконным была признана выплата пособий при </w:t>
      </w:r>
      <w:r w:rsidR="00D73844" w:rsidRPr="00266FC8">
        <w:rPr>
          <w:rFonts w:ascii="Arial" w:hAnsi="Arial" w:cs="Arial"/>
          <w:b/>
          <w:bCs/>
          <w:color w:val="000000"/>
          <w:sz w:val="20"/>
          <w:szCs w:val="20"/>
        </w:rPr>
        <w:t>уменьшении</w:t>
      </w:r>
      <w:r w:rsidRPr="00266FC8">
        <w:rPr>
          <w:rFonts w:ascii="Arial" w:hAnsi="Arial" w:cs="Arial"/>
          <w:b/>
          <w:bCs/>
          <w:color w:val="000000"/>
          <w:sz w:val="20"/>
          <w:szCs w:val="20"/>
        </w:rPr>
        <w:t xml:space="preserve"> рабочего времени:</w:t>
      </w:r>
    </w:p>
    <w:p w:rsidR="0065221F" w:rsidRPr="00266FC8" w:rsidRDefault="0065221F" w:rsidP="0065221F">
      <w:pPr>
        <w:spacing w:after="0"/>
        <w:jc w:val="both"/>
        <w:rPr>
          <w:rFonts w:ascii="Arial" w:hAnsi="Arial" w:cs="Arial"/>
          <w:b/>
          <w:bCs/>
          <w:color w:val="000000"/>
          <w:sz w:val="20"/>
          <w:szCs w:val="20"/>
        </w:rPr>
      </w:pPr>
    </w:p>
    <w:p w:rsidR="00ED450D" w:rsidRPr="00266FC8" w:rsidRDefault="0065221F" w:rsidP="0065221F">
      <w:pPr>
        <w:spacing w:after="0"/>
        <w:jc w:val="both"/>
        <w:rPr>
          <w:rFonts w:ascii="Arial" w:hAnsi="Arial" w:cs="Arial"/>
          <w:bCs/>
          <w:color w:val="000000"/>
          <w:sz w:val="20"/>
          <w:szCs w:val="20"/>
        </w:rPr>
      </w:pPr>
      <w:r w:rsidRPr="00266FC8">
        <w:rPr>
          <w:rFonts w:ascii="Arial" w:hAnsi="Arial" w:cs="Arial"/>
          <w:bCs/>
          <w:color w:val="000000"/>
          <w:sz w:val="20"/>
          <w:szCs w:val="20"/>
        </w:rPr>
        <w:t>- менее чем на пять минут в день (определение Верховного Суда РФ от 18.07.2017 N 307-КГ17-1728); </w:t>
      </w:r>
    </w:p>
    <w:p w:rsidR="0065221F" w:rsidRPr="00266FC8" w:rsidRDefault="0065221F" w:rsidP="00ED450D">
      <w:pPr>
        <w:spacing w:after="0" w:line="240" w:lineRule="auto"/>
        <w:jc w:val="both"/>
        <w:rPr>
          <w:rFonts w:ascii="Arial" w:hAnsi="Arial" w:cs="Arial"/>
          <w:bCs/>
          <w:color w:val="000000"/>
          <w:sz w:val="20"/>
          <w:szCs w:val="20"/>
        </w:rPr>
      </w:pPr>
      <w:r w:rsidRPr="00266FC8">
        <w:rPr>
          <w:rFonts w:ascii="Arial" w:hAnsi="Arial" w:cs="Arial"/>
          <w:bCs/>
          <w:color w:val="000000"/>
          <w:sz w:val="20"/>
          <w:szCs w:val="20"/>
        </w:rPr>
        <w:br/>
        <w:t>- на 1 час в месяц, а позднее на 12 минут в день (постановление АС Уральского округа от 14.08.2017 N Ф09-2710/17);</w:t>
      </w:r>
    </w:p>
    <w:p w:rsidR="00D73844" w:rsidRPr="00266FC8" w:rsidRDefault="0065221F" w:rsidP="00807868">
      <w:pPr>
        <w:pStyle w:val="s1"/>
        <w:shd w:val="clear" w:color="auto" w:fill="FFFFFF"/>
        <w:jc w:val="both"/>
        <w:rPr>
          <w:rFonts w:ascii="Arial" w:hAnsi="Arial" w:cs="Arial"/>
          <w:bCs/>
          <w:color w:val="000000"/>
          <w:sz w:val="20"/>
          <w:szCs w:val="20"/>
        </w:rPr>
      </w:pPr>
      <w:r w:rsidRPr="00266FC8">
        <w:rPr>
          <w:rFonts w:ascii="Arial" w:hAnsi="Arial" w:cs="Arial"/>
          <w:bCs/>
          <w:color w:val="000000"/>
          <w:sz w:val="20"/>
          <w:szCs w:val="20"/>
        </w:rPr>
        <w:t xml:space="preserve">- на 1 час в день (постановление АС </w:t>
      </w:r>
      <w:proofErr w:type="spellStart"/>
      <w:r w:rsidRPr="00266FC8">
        <w:rPr>
          <w:rFonts w:ascii="Arial" w:hAnsi="Arial" w:cs="Arial"/>
          <w:bCs/>
          <w:color w:val="000000"/>
          <w:sz w:val="20"/>
          <w:szCs w:val="20"/>
        </w:rPr>
        <w:t>Западно-Сибирского</w:t>
      </w:r>
      <w:proofErr w:type="spellEnd"/>
      <w:r w:rsidRPr="00266FC8">
        <w:rPr>
          <w:rFonts w:ascii="Arial" w:hAnsi="Arial" w:cs="Arial"/>
          <w:bCs/>
          <w:color w:val="000000"/>
          <w:sz w:val="20"/>
          <w:szCs w:val="20"/>
        </w:rPr>
        <w:t xml:space="preserve"> округа от 31.07.2018 N Ф04-3150/18, постановление АС Дальневосточного округа от 13.02.2019 по делу N А51-11856/2018</w:t>
      </w:r>
      <w:r w:rsidR="008C705B" w:rsidRPr="00266FC8">
        <w:rPr>
          <w:rFonts w:ascii="Arial" w:hAnsi="Arial" w:cs="Arial"/>
          <w:bCs/>
          <w:color w:val="000000"/>
          <w:sz w:val="20"/>
          <w:szCs w:val="20"/>
        </w:rPr>
        <w:t xml:space="preserve">, </w:t>
      </w:r>
      <w:hyperlink r:id="rId10" w:anchor="/document/72583086/entry/0" w:history="1">
        <w:r w:rsidR="008C705B" w:rsidRPr="00266FC8">
          <w:rPr>
            <w:rFonts w:ascii="Arial" w:hAnsi="Arial" w:cs="Arial"/>
            <w:bCs/>
            <w:color w:val="000000"/>
            <w:sz w:val="20"/>
            <w:szCs w:val="20"/>
          </w:rPr>
          <w:t>Определение Верховного Суда РФ от 5 августа 2019 г. N 307-ЭС19-11732</w:t>
        </w:r>
      </w:hyperlink>
      <w:r w:rsidR="00621FD0" w:rsidRPr="00266FC8">
        <w:rPr>
          <w:rFonts w:ascii="Arial" w:hAnsi="Arial" w:cs="Arial"/>
          <w:sz w:val="20"/>
          <w:szCs w:val="20"/>
        </w:rPr>
        <w:t xml:space="preserve">, </w:t>
      </w:r>
      <w:hyperlink r:id="rId11" w:anchor="/document/72879848/entry/0" w:history="1">
        <w:r w:rsidR="00621FD0" w:rsidRPr="00266FC8">
          <w:rPr>
            <w:rFonts w:ascii="Arial" w:hAnsi="Arial" w:cs="Arial"/>
            <w:bCs/>
            <w:color w:val="000000"/>
            <w:sz w:val="20"/>
            <w:szCs w:val="20"/>
          </w:rPr>
          <w:t>Определение Верховного Суда РФ от 11 октября 2019 г. N 309-ЭС19-17405</w:t>
        </w:r>
      </w:hyperlink>
      <w:r w:rsidRPr="00266FC8">
        <w:rPr>
          <w:rFonts w:ascii="Arial" w:hAnsi="Arial" w:cs="Arial"/>
          <w:bCs/>
          <w:color w:val="000000"/>
          <w:sz w:val="20"/>
          <w:szCs w:val="20"/>
        </w:rPr>
        <w:t>); </w:t>
      </w:r>
    </w:p>
    <w:p w:rsidR="00ED450D" w:rsidRPr="00266FC8" w:rsidRDefault="00D73844" w:rsidP="00D73844">
      <w:pPr>
        <w:pStyle w:val="s1"/>
        <w:shd w:val="clear" w:color="auto" w:fill="FFFFFF"/>
        <w:jc w:val="both"/>
        <w:rPr>
          <w:rFonts w:ascii="Arial" w:eastAsiaTheme="minorHAnsi" w:hAnsi="Arial" w:cs="Arial"/>
          <w:bCs/>
          <w:color w:val="000000"/>
          <w:sz w:val="20"/>
          <w:szCs w:val="20"/>
          <w:lang w:eastAsia="en-US"/>
        </w:rPr>
      </w:pPr>
      <w:r w:rsidRPr="00266FC8">
        <w:rPr>
          <w:rFonts w:ascii="Arial" w:eastAsiaTheme="minorHAnsi" w:hAnsi="Arial" w:cs="Arial"/>
          <w:bCs/>
          <w:color w:val="000000"/>
          <w:sz w:val="20"/>
          <w:szCs w:val="20"/>
          <w:lang w:eastAsia="en-US"/>
        </w:rPr>
        <w:t>- на 15 минут ежедневной работы (Определение Верховного Суда РФ от 11.12.2018 N 309-КГ18-20319);</w:t>
      </w:r>
    </w:p>
    <w:p w:rsidR="007632BD" w:rsidRPr="00266FC8" w:rsidRDefault="0065221F" w:rsidP="00ED450D">
      <w:pPr>
        <w:pStyle w:val="s1"/>
        <w:shd w:val="clear" w:color="auto" w:fill="FFFFFF"/>
        <w:spacing w:before="0" w:beforeAutospacing="0" w:after="0" w:afterAutospacing="0"/>
        <w:jc w:val="both"/>
        <w:rPr>
          <w:rFonts w:ascii="Arial" w:hAnsi="Arial" w:cs="Arial"/>
          <w:bCs/>
          <w:color w:val="000000"/>
          <w:sz w:val="20"/>
          <w:szCs w:val="20"/>
        </w:rPr>
      </w:pPr>
      <w:r w:rsidRPr="00266FC8">
        <w:rPr>
          <w:rFonts w:ascii="Arial" w:hAnsi="Arial" w:cs="Arial"/>
          <w:bCs/>
          <w:color w:val="000000"/>
          <w:sz w:val="20"/>
          <w:szCs w:val="20"/>
        </w:rPr>
        <w:t>- на 1 час в неделю (Определение Верховного Суда РФ от 18 я</w:t>
      </w:r>
      <w:r w:rsidR="007632BD" w:rsidRPr="00266FC8">
        <w:rPr>
          <w:rFonts w:ascii="Arial" w:hAnsi="Arial" w:cs="Arial"/>
          <w:bCs/>
          <w:color w:val="000000"/>
          <w:sz w:val="20"/>
          <w:szCs w:val="20"/>
        </w:rPr>
        <w:t>нваря 2019 г. N 307-КГ18-23376</w:t>
      </w:r>
      <w:r w:rsidR="00CD10F1">
        <w:rPr>
          <w:rFonts w:ascii="Arial" w:hAnsi="Arial" w:cs="Arial"/>
          <w:bCs/>
          <w:color w:val="000000"/>
          <w:sz w:val="20"/>
          <w:szCs w:val="20"/>
        </w:rPr>
        <w:t xml:space="preserve">, </w:t>
      </w:r>
      <w:r w:rsidR="00CD10F1" w:rsidRPr="00CD10F1">
        <w:rPr>
          <w:rFonts w:ascii="Arial" w:hAnsi="Arial" w:cs="Arial"/>
          <w:b/>
          <w:bCs/>
          <w:color w:val="000000"/>
          <w:sz w:val="20"/>
          <w:szCs w:val="20"/>
        </w:rPr>
        <w:t>Определение Верховного Суда РФ от 31.03.2021 № 306-ЭС21-2336 по делу № А55-35015/2019</w:t>
      </w:r>
      <w:r w:rsidR="007632BD" w:rsidRPr="00266FC8">
        <w:rPr>
          <w:rFonts w:ascii="Arial" w:hAnsi="Arial" w:cs="Arial"/>
          <w:bCs/>
          <w:color w:val="000000"/>
          <w:sz w:val="20"/>
          <w:szCs w:val="20"/>
        </w:rPr>
        <w:t>);</w:t>
      </w:r>
    </w:p>
    <w:p w:rsidR="007632BD" w:rsidRPr="00266FC8" w:rsidRDefault="007632BD" w:rsidP="00ED450D">
      <w:pPr>
        <w:pStyle w:val="s1"/>
        <w:shd w:val="clear" w:color="auto" w:fill="FFFFFF"/>
        <w:spacing w:before="0" w:beforeAutospacing="0" w:after="0" w:afterAutospacing="0"/>
        <w:jc w:val="both"/>
        <w:rPr>
          <w:rFonts w:ascii="Arial" w:hAnsi="Arial" w:cs="Arial"/>
          <w:bCs/>
          <w:color w:val="000000"/>
          <w:sz w:val="20"/>
          <w:szCs w:val="20"/>
        </w:rPr>
      </w:pPr>
    </w:p>
    <w:p w:rsidR="007632BD" w:rsidRPr="00266FC8" w:rsidRDefault="007632BD" w:rsidP="007632BD">
      <w:pPr>
        <w:pStyle w:val="s1"/>
        <w:shd w:val="clear" w:color="auto" w:fill="FFFFFF"/>
        <w:spacing w:before="0" w:beforeAutospacing="0" w:after="0" w:afterAutospacing="0"/>
        <w:jc w:val="both"/>
        <w:rPr>
          <w:rFonts w:ascii="Arial" w:hAnsi="Arial" w:cs="Arial"/>
          <w:bCs/>
          <w:color w:val="000000"/>
          <w:sz w:val="20"/>
          <w:szCs w:val="20"/>
        </w:rPr>
      </w:pPr>
      <w:r w:rsidRPr="00266FC8">
        <w:rPr>
          <w:rFonts w:ascii="Arial" w:hAnsi="Arial" w:cs="Arial"/>
          <w:bCs/>
          <w:color w:val="000000"/>
          <w:sz w:val="20"/>
          <w:szCs w:val="20"/>
        </w:rPr>
        <w:t xml:space="preserve">- рабочий день сократили на 12 минут - ФСС законно отказался зачесть пособие по уходу за ребенком (Постановление АС Волго-Вятского округа от 22.05.2020 по делу N А43-14545/2019).   </w:t>
      </w:r>
    </w:p>
    <w:p w:rsidR="007632BD" w:rsidRPr="00266FC8" w:rsidRDefault="007632BD" w:rsidP="00ED450D">
      <w:pPr>
        <w:pStyle w:val="s1"/>
        <w:shd w:val="clear" w:color="auto" w:fill="FFFFFF"/>
        <w:spacing w:before="0" w:beforeAutospacing="0" w:after="0" w:afterAutospacing="0"/>
        <w:jc w:val="both"/>
        <w:rPr>
          <w:rFonts w:ascii="Arial" w:hAnsi="Arial" w:cs="Arial"/>
          <w:bCs/>
          <w:color w:val="000000"/>
          <w:sz w:val="20"/>
          <w:szCs w:val="20"/>
        </w:rPr>
      </w:pPr>
    </w:p>
    <w:p w:rsidR="0065221F" w:rsidRPr="00266FC8" w:rsidRDefault="0065221F" w:rsidP="00ED450D">
      <w:pPr>
        <w:pStyle w:val="s1"/>
        <w:shd w:val="clear" w:color="auto" w:fill="FFFFFF"/>
        <w:spacing w:before="0" w:beforeAutospacing="0" w:after="0" w:afterAutospacing="0"/>
        <w:jc w:val="both"/>
        <w:rPr>
          <w:rFonts w:ascii="Arial" w:hAnsi="Arial" w:cs="Arial"/>
          <w:bCs/>
          <w:color w:val="000000"/>
          <w:sz w:val="20"/>
          <w:szCs w:val="20"/>
        </w:rPr>
      </w:pPr>
      <w:r w:rsidRPr="00266FC8">
        <w:rPr>
          <w:rFonts w:ascii="Arial" w:hAnsi="Arial" w:cs="Arial"/>
          <w:b/>
          <w:bCs/>
          <w:color w:val="000000"/>
          <w:sz w:val="20"/>
          <w:szCs w:val="20"/>
        </w:rPr>
        <w:t>И также ФСС РФ пособие не зачт</w:t>
      </w:r>
      <w:r w:rsidR="00FB5D45" w:rsidRPr="00266FC8">
        <w:rPr>
          <w:rFonts w:ascii="Arial" w:hAnsi="Arial" w:cs="Arial"/>
          <w:b/>
          <w:bCs/>
          <w:color w:val="000000"/>
          <w:sz w:val="20"/>
          <w:szCs w:val="20"/>
        </w:rPr>
        <w:t>ет</w:t>
      </w:r>
      <w:r w:rsidRPr="00266FC8">
        <w:rPr>
          <w:rFonts w:ascii="Arial" w:hAnsi="Arial" w:cs="Arial"/>
          <w:b/>
          <w:bCs/>
          <w:color w:val="000000"/>
          <w:sz w:val="20"/>
          <w:szCs w:val="20"/>
        </w:rPr>
        <w:t>, а суды откажут в возмещение пособия по уходу за ребенком в случае, когда сокращенный на час рабочий день и неработающая супруга:</w:t>
      </w:r>
      <w:r w:rsidRPr="00266FC8">
        <w:rPr>
          <w:rFonts w:ascii="Arial" w:hAnsi="Arial" w:cs="Arial"/>
          <w:bCs/>
          <w:color w:val="000000"/>
          <w:sz w:val="20"/>
          <w:szCs w:val="20"/>
        </w:rPr>
        <w:t> </w:t>
      </w:r>
    </w:p>
    <w:p w:rsidR="00ED450D" w:rsidRPr="00266FC8" w:rsidRDefault="00ED450D" w:rsidP="00ED450D">
      <w:pPr>
        <w:pStyle w:val="s1"/>
        <w:shd w:val="clear" w:color="auto" w:fill="FFFFFF"/>
        <w:spacing w:before="0" w:beforeAutospacing="0" w:after="0" w:afterAutospacing="0"/>
        <w:jc w:val="both"/>
        <w:rPr>
          <w:rFonts w:ascii="Arial" w:hAnsi="Arial" w:cs="Arial"/>
          <w:bCs/>
          <w:color w:val="000000"/>
          <w:sz w:val="20"/>
          <w:szCs w:val="20"/>
        </w:rPr>
      </w:pPr>
    </w:p>
    <w:p w:rsidR="0065221F" w:rsidRPr="00266FC8" w:rsidRDefault="0065221F" w:rsidP="0065221F">
      <w:pPr>
        <w:spacing w:after="0"/>
        <w:jc w:val="both"/>
        <w:rPr>
          <w:rFonts w:ascii="Arial" w:hAnsi="Arial" w:cs="Arial"/>
          <w:bCs/>
          <w:color w:val="000000"/>
          <w:sz w:val="20"/>
          <w:szCs w:val="20"/>
        </w:rPr>
      </w:pPr>
      <w:r w:rsidRPr="00266FC8">
        <w:rPr>
          <w:rFonts w:ascii="Arial" w:hAnsi="Arial" w:cs="Arial"/>
          <w:bCs/>
          <w:color w:val="000000"/>
          <w:sz w:val="20"/>
          <w:szCs w:val="20"/>
        </w:rPr>
        <w:t>- Постановление АС Уральского округа от 06.06.2019 по делу N А76-29523/2018.</w:t>
      </w:r>
    </w:p>
    <w:p w:rsidR="008D1974" w:rsidRPr="00266FC8" w:rsidRDefault="008D1974" w:rsidP="0065221F">
      <w:pPr>
        <w:spacing w:after="0"/>
        <w:jc w:val="both"/>
        <w:rPr>
          <w:rFonts w:ascii="Arial" w:hAnsi="Arial" w:cs="Arial"/>
          <w:bCs/>
          <w:color w:val="000000"/>
          <w:sz w:val="20"/>
          <w:szCs w:val="20"/>
        </w:rPr>
      </w:pPr>
    </w:p>
    <w:p w:rsidR="008D1974" w:rsidRPr="00266FC8" w:rsidRDefault="008D1974" w:rsidP="0065221F">
      <w:pPr>
        <w:spacing w:after="0"/>
        <w:jc w:val="both"/>
        <w:rPr>
          <w:rFonts w:ascii="Arial" w:hAnsi="Arial" w:cs="Arial"/>
          <w:b/>
          <w:color w:val="000000"/>
          <w:sz w:val="20"/>
          <w:szCs w:val="20"/>
        </w:rPr>
      </w:pPr>
      <w:r w:rsidRPr="00266FC8">
        <w:rPr>
          <w:rFonts w:ascii="Arial" w:hAnsi="Arial" w:cs="Arial"/>
          <w:b/>
          <w:color w:val="000000"/>
          <w:sz w:val="20"/>
          <w:szCs w:val="20"/>
        </w:rPr>
        <w:t>В 2020 году Верховный суд РФ пересмотрел свою позицию, которая перестала быть радикальной в данном вопросе: уменьшение рабочего дня на 2 часа достаточно для сохранения права на пособие по уходу за ребенком:</w:t>
      </w:r>
    </w:p>
    <w:p w:rsidR="008D1974" w:rsidRPr="00266FC8" w:rsidRDefault="008D1974" w:rsidP="008D1974">
      <w:pPr>
        <w:pStyle w:val="s1"/>
        <w:shd w:val="clear" w:color="auto" w:fill="FFFFFF"/>
        <w:jc w:val="both"/>
        <w:rPr>
          <w:rFonts w:ascii="Arial" w:eastAsiaTheme="minorHAnsi" w:hAnsi="Arial" w:cs="Arial"/>
          <w:bCs/>
          <w:color w:val="000000"/>
          <w:sz w:val="20"/>
          <w:szCs w:val="20"/>
          <w:lang w:eastAsia="en-US"/>
        </w:rPr>
      </w:pPr>
      <w:r w:rsidRPr="00266FC8">
        <w:rPr>
          <w:rFonts w:ascii="Arial" w:eastAsiaTheme="minorHAnsi" w:hAnsi="Arial" w:cs="Arial"/>
          <w:bCs/>
          <w:color w:val="000000"/>
          <w:sz w:val="20"/>
          <w:szCs w:val="20"/>
          <w:lang w:eastAsia="en-US"/>
        </w:rPr>
        <w:t xml:space="preserve">- </w:t>
      </w:r>
      <w:hyperlink r:id="rId12" w:anchor="/document/73560078/entry/0" w:history="1">
        <w:r w:rsidRPr="00266FC8">
          <w:rPr>
            <w:rFonts w:ascii="Arial" w:eastAsiaTheme="minorHAnsi" w:hAnsi="Arial" w:cs="Arial"/>
            <w:bCs/>
            <w:color w:val="000000"/>
            <w:sz w:val="20"/>
            <w:szCs w:val="20"/>
            <w:lang w:eastAsia="en-US"/>
          </w:rPr>
          <w:t>Определение Верховного Суда РФ от 12 февраля 2020 г. N 307-ЭС19-27315</w:t>
        </w:r>
      </w:hyperlink>
    </w:p>
    <w:p w:rsidR="00EE0897" w:rsidRPr="00266FC8" w:rsidRDefault="008D1974" w:rsidP="008D1974">
      <w:pPr>
        <w:spacing w:after="0"/>
        <w:jc w:val="both"/>
        <w:rPr>
          <w:rFonts w:ascii="Arial" w:hAnsi="Arial" w:cs="Arial"/>
          <w:bCs/>
          <w:color w:val="000000"/>
          <w:sz w:val="20"/>
          <w:szCs w:val="20"/>
        </w:rPr>
      </w:pPr>
      <w:r w:rsidRPr="00266FC8">
        <w:rPr>
          <w:rFonts w:ascii="Arial" w:hAnsi="Arial" w:cs="Arial"/>
          <w:bCs/>
          <w:color w:val="000000"/>
          <w:sz w:val="20"/>
          <w:szCs w:val="20"/>
        </w:rPr>
        <w:t xml:space="preserve">- </w:t>
      </w:r>
      <w:hyperlink r:id="rId13" w:anchor="/document/73560082/entry/0" w:history="1">
        <w:r w:rsidRPr="00266FC8">
          <w:rPr>
            <w:rFonts w:ascii="Arial" w:hAnsi="Arial" w:cs="Arial"/>
            <w:bCs/>
            <w:color w:val="000000"/>
            <w:sz w:val="20"/>
            <w:szCs w:val="20"/>
          </w:rPr>
          <w:t>Определение Верховного Суда РФ от 12 февраля 2020 г. N 307-ЭС19-27208</w:t>
        </w:r>
      </w:hyperlink>
    </w:p>
    <w:p w:rsidR="008D1974" w:rsidRPr="00266FC8" w:rsidRDefault="008D1974" w:rsidP="008D1974">
      <w:pPr>
        <w:spacing w:after="0"/>
        <w:jc w:val="both"/>
        <w:rPr>
          <w:rFonts w:ascii="Arial" w:hAnsi="Arial" w:cs="Arial"/>
          <w:bCs/>
          <w:color w:val="000000"/>
          <w:sz w:val="20"/>
          <w:szCs w:val="20"/>
        </w:rPr>
      </w:pPr>
    </w:p>
    <w:p w:rsidR="00A15800" w:rsidRPr="00266FC8" w:rsidRDefault="00A15800" w:rsidP="00A15800">
      <w:pPr>
        <w:spacing w:after="0"/>
        <w:jc w:val="both"/>
        <w:rPr>
          <w:rFonts w:ascii="Arial" w:hAnsi="Arial" w:cs="Arial"/>
          <w:b/>
          <w:color w:val="000000"/>
          <w:sz w:val="20"/>
          <w:szCs w:val="20"/>
        </w:rPr>
      </w:pPr>
      <w:proofErr w:type="gramStart"/>
      <w:r w:rsidRPr="00266FC8">
        <w:rPr>
          <w:rFonts w:ascii="Arial" w:hAnsi="Arial" w:cs="Arial"/>
          <w:b/>
          <w:color w:val="000000"/>
          <w:sz w:val="20"/>
          <w:szCs w:val="20"/>
        </w:rPr>
        <w:t>ВС</w:t>
      </w:r>
      <w:proofErr w:type="gramEnd"/>
      <w:r w:rsidRPr="00266FC8">
        <w:rPr>
          <w:rFonts w:ascii="Arial" w:hAnsi="Arial" w:cs="Arial"/>
          <w:b/>
          <w:color w:val="000000"/>
          <w:sz w:val="20"/>
          <w:szCs w:val="20"/>
        </w:rPr>
        <w:t xml:space="preserve"> РФ не может определиться с законностью выплаты пособия по уходу за ребенком при сокращении рабочего времени на два часа в день:</w:t>
      </w:r>
    </w:p>
    <w:p w:rsidR="00A15800" w:rsidRPr="00266FC8" w:rsidRDefault="00A15800" w:rsidP="00A15800">
      <w:pPr>
        <w:spacing w:after="0"/>
        <w:jc w:val="both"/>
        <w:rPr>
          <w:rFonts w:ascii="Arial" w:hAnsi="Arial" w:cs="Arial"/>
          <w:bCs/>
          <w:color w:val="000000"/>
          <w:sz w:val="20"/>
          <w:szCs w:val="20"/>
        </w:rPr>
      </w:pPr>
    </w:p>
    <w:p w:rsidR="00A15800" w:rsidRPr="00266FC8" w:rsidRDefault="00A15800" w:rsidP="00A15800">
      <w:pPr>
        <w:spacing w:after="0"/>
        <w:jc w:val="both"/>
        <w:rPr>
          <w:rFonts w:ascii="Arial" w:hAnsi="Arial" w:cs="Arial"/>
          <w:bCs/>
          <w:color w:val="000000"/>
          <w:sz w:val="20"/>
          <w:szCs w:val="20"/>
        </w:rPr>
      </w:pPr>
      <w:r w:rsidRPr="00266FC8">
        <w:rPr>
          <w:rFonts w:ascii="Arial" w:hAnsi="Arial" w:cs="Arial"/>
          <w:bCs/>
          <w:color w:val="000000"/>
          <w:sz w:val="20"/>
          <w:szCs w:val="20"/>
        </w:rPr>
        <w:t xml:space="preserve">- </w:t>
      </w:r>
      <w:hyperlink r:id="rId14" w:anchor="/document/74597646/entry/0" w:history="1">
        <w:r w:rsidRPr="00266FC8">
          <w:rPr>
            <w:rFonts w:ascii="Arial" w:hAnsi="Arial" w:cs="Arial"/>
            <w:bCs/>
            <w:color w:val="000000"/>
            <w:sz w:val="20"/>
            <w:szCs w:val="20"/>
          </w:rPr>
          <w:t>Определение Верховного Суда РФ от 28 августа 2020 г. N 301-ЭС20-13215</w:t>
        </w:r>
      </w:hyperlink>
      <w:r w:rsidRPr="00266FC8">
        <w:rPr>
          <w:rFonts w:ascii="Arial" w:hAnsi="Arial" w:cs="Arial"/>
          <w:bCs/>
          <w:color w:val="000000"/>
          <w:sz w:val="20"/>
          <w:szCs w:val="20"/>
        </w:rPr>
        <w:t>. Теперь Верховный суд РФ изменил свою позицию, и посчитал, что уменьшить рабочий день на 2 часа, чтобы в сумме получать 115% от его заработной платы при 6-часовом рабочем дне, незаконно.</w:t>
      </w:r>
    </w:p>
    <w:p w:rsidR="00A15800" w:rsidRPr="00266FC8" w:rsidRDefault="00A15800" w:rsidP="00A15800">
      <w:pPr>
        <w:spacing w:after="0"/>
        <w:jc w:val="both"/>
        <w:rPr>
          <w:rFonts w:ascii="Arial" w:hAnsi="Arial" w:cs="Arial"/>
          <w:bCs/>
          <w:color w:val="000000"/>
          <w:sz w:val="20"/>
          <w:szCs w:val="20"/>
        </w:rPr>
      </w:pPr>
    </w:p>
    <w:p w:rsidR="00211579" w:rsidRPr="00266FC8" w:rsidRDefault="00211579" w:rsidP="00211579">
      <w:pPr>
        <w:spacing w:after="0"/>
        <w:jc w:val="both"/>
        <w:rPr>
          <w:rFonts w:ascii="Arial" w:hAnsi="Arial" w:cs="Arial"/>
          <w:bCs/>
          <w:color w:val="000000"/>
          <w:sz w:val="20"/>
          <w:szCs w:val="20"/>
        </w:rPr>
      </w:pPr>
      <w:proofErr w:type="gramStart"/>
      <w:r w:rsidRPr="00266FC8">
        <w:rPr>
          <w:rFonts w:ascii="Arial" w:hAnsi="Arial" w:cs="Arial"/>
          <w:color w:val="000000"/>
          <w:sz w:val="20"/>
          <w:szCs w:val="20"/>
        </w:rPr>
        <w:t>Для сохранения права на пособие по уходу за ребенком сокращения продолжительности рабочего времени на один час</w:t>
      </w:r>
      <w:proofErr w:type="gramEnd"/>
      <w:r w:rsidRPr="00266FC8">
        <w:rPr>
          <w:rFonts w:ascii="Arial" w:hAnsi="Arial" w:cs="Arial"/>
          <w:color w:val="000000"/>
          <w:sz w:val="20"/>
          <w:szCs w:val="20"/>
        </w:rPr>
        <w:t xml:space="preserve"> недостаточно, в том числе при дистанционной работе (</w:t>
      </w:r>
      <w:hyperlink r:id="rId15" w:anchor="/document/74428455/entry/0" w:history="1">
        <w:r w:rsidRPr="00266FC8">
          <w:rPr>
            <w:rFonts w:ascii="Arial" w:hAnsi="Arial" w:cs="Arial"/>
            <w:bCs/>
            <w:color w:val="000000"/>
            <w:sz w:val="20"/>
            <w:szCs w:val="20"/>
          </w:rPr>
          <w:t>Определение Верховного Суда РФ от 23 июля 2020 г. N 301-ЭС20-9387 по делу N А38-5758/2019</w:t>
        </w:r>
      </w:hyperlink>
      <w:r w:rsidRPr="00266FC8">
        <w:rPr>
          <w:rFonts w:ascii="Arial" w:hAnsi="Arial" w:cs="Arial"/>
          <w:bCs/>
          <w:color w:val="000000"/>
          <w:sz w:val="20"/>
          <w:szCs w:val="20"/>
        </w:rPr>
        <w:t>).</w:t>
      </w:r>
    </w:p>
    <w:p w:rsidR="00211579" w:rsidRPr="00266FC8" w:rsidRDefault="00211579" w:rsidP="00211579">
      <w:pPr>
        <w:spacing w:after="0"/>
        <w:jc w:val="both"/>
        <w:rPr>
          <w:rFonts w:ascii="Arial" w:hAnsi="Arial" w:cs="Arial"/>
          <w:bCs/>
          <w:color w:val="000000"/>
          <w:sz w:val="20"/>
          <w:szCs w:val="20"/>
        </w:rPr>
      </w:pPr>
    </w:p>
    <w:p w:rsidR="005804D9" w:rsidRPr="00266FC8" w:rsidRDefault="005804D9" w:rsidP="005804D9">
      <w:pPr>
        <w:spacing w:after="0"/>
        <w:jc w:val="both"/>
        <w:rPr>
          <w:rFonts w:ascii="Arial" w:hAnsi="Arial" w:cs="Arial"/>
          <w:bCs/>
          <w:color w:val="000000"/>
          <w:sz w:val="20"/>
          <w:szCs w:val="20"/>
        </w:rPr>
      </w:pPr>
      <w:r w:rsidRPr="00266FC8">
        <w:rPr>
          <w:rFonts w:ascii="Arial" w:hAnsi="Arial" w:cs="Arial"/>
          <w:b/>
          <w:bCs/>
          <w:color w:val="000000"/>
          <w:sz w:val="20"/>
          <w:szCs w:val="20"/>
        </w:rPr>
        <w:lastRenderedPageBreak/>
        <w:t>По совместительству дистанционно:</w:t>
      </w:r>
      <w:r w:rsidRPr="00266FC8">
        <w:rPr>
          <w:rFonts w:ascii="Arial" w:hAnsi="Arial" w:cs="Arial"/>
          <w:bCs/>
          <w:color w:val="000000"/>
          <w:sz w:val="20"/>
          <w:szCs w:val="20"/>
        </w:rPr>
        <w:t xml:space="preserve"> суд признал законной выплату пособия по уходу за ребенком (Постановление АС </w:t>
      </w:r>
      <w:proofErr w:type="spellStart"/>
      <w:r w:rsidRPr="00266FC8">
        <w:rPr>
          <w:rFonts w:ascii="Arial" w:hAnsi="Arial" w:cs="Arial"/>
          <w:bCs/>
          <w:color w:val="000000"/>
          <w:sz w:val="20"/>
          <w:szCs w:val="20"/>
        </w:rPr>
        <w:t>Западно-Сибирского</w:t>
      </w:r>
      <w:proofErr w:type="spellEnd"/>
      <w:r w:rsidRPr="00266FC8">
        <w:rPr>
          <w:rFonts w:ascii="Arial" w:hAnsi="Arial" w:cs="Arial"/>
          <w:bCs/>
          <w:color w:val="000000"/>
          <w:sz w:val="20"/>
          <w:szCs w:val="20"/>
        </w:rPr>
        <w:t xml:space="preserve"> округа от 16.10.2020 по делу N А03-13771/2019).</w:t>
      </w:r>
    </w:p>
    <w:p w:rsidR="00266FC8" w:rsidRDefault="00266FC8" w:rsidP="00266FC8">
      <w:pPr>
        <w:pStyle w:val="s1"/>
        <w:shd w:val="clear" w:color="auto" w:fill="FFFFFF"/>
        <w:jc w:val="both"/>
        <w:rPr>
          <w:rFonts w:ascii="Arial" w:eastAsiaTheme="minorHAnsi" w:hAnsi="Arial" w:cs="Arial"/>
          <w:bCs/>
          <w:color w:val="000000"/>
          <w:sz w:val="20"/>
          <w:szCs w:val="20"/>
          <w:lang w:eastAsia="en-US"/>
        </w:rPr>
      </w:pPr>
      <w:r w:rsidRPr="00266FC8">
        <w:rPr>
          <w:rFonts w:ascii="Arial" w:eastAsiaTheme="minorHAnsi" w:hAnsi="Arial" w:cs="Arial"/>
          <w:b/>
          <w:bCs/>
          <w:color w:val="000000"/>
          <w:sz w:val="20"/>
          <w:szCs w:val="20"/>
          <w:lang w:eastAsia="en-US"/>
        </w:rPr>
        <w:t>Суд признал право на пособие по уходу за ребенком сотрудницы, работающей на четырех местах работы, где три рабочих места были по совместительству дистанционно.</w:t>
      </w:r>
      <w:r w:rsidRPr="00266FC8">
        <w:rPr>
          <w:rFonts w:ascii="Arial" w:eastAsiaTheme="minorHAnsi" w:hAnsi="Arial" w:cs="Arial"/>
          <w:bCs/>
          <w:color w:val="000000"/>
          <w:sz w:val="20"/>
          <w:szCs w:val="20"/>
          <w:lang w:eastAsia="en-US"/>
        </w:rPr>
        <w:t xml:space="preserve"> </w:t>
      </w:r>
      <w:proofErr w:type="gramStart"/>
      <w:r w:rsidRPr="00266FC8">
        <w:rPr>
          <w:rFonts w:ascii="Arial" w:eastAsiaTheme="minorHAnsi" w:hAnsi="Arial" w:cs="Arial"/>
          <w:bCs/>
          <w:color w:val="000000"/>
          <w:sz w:val="20"/>
          <w:szCs w:val="20"/>
          <w:lang w:eastAsia="en-US"/>
        </w:rPr>
        <w:t>Как пояснил кассационный суд, при определении суммарной продолжительности рабочего времени в течение дня в четырех медицинских организациях, в одной из которых сотрудница работала на условиях неполного рабочего времени, в трех других - дистанционно, Фондом и судами не учтены особенности дистанционной работы, которая не предусматривает пребывание работника на рабочем месте в течение определенного количества часов, а также не принято во внимание то</w:t>
      </w:r>
      <w:proofErr w:type="gramEnd"/>
      <w:r w:rsidRPr="00266FC8">
        <w:rPr>
          <w:rFonts w:ascii="Arial" w:eastAsiaTheme="minorHAnsi" w:hAnsi="Arial" w:cs="Arial"/>
          <w:bCs/>
          <w:color w:val="000000"/>
          <w:sz w:val="20"/>
          <w:szCs w:val="20"/>
          <w:lang w:eastAsia="en-US"/>
        </w:rPr>
        <w:t>, что фактическое присутствие работницы по местам нахождения работодателей, то есть в медицинских организациях, расположенных на значительном удалении друг от друга в течение одного рабочего дня объективно невозможно.</w:t>
      </w:r>
      <w:r w:rsidRPr="00266FC8">
        <w:rPr>
          <w:rFonts w:ascii="Arial" w:hAnsi="Arial" w:cs="Arial"/>
          <w:color w:val="000000"/>
          <w:sz w:val="20"/>
          <w:szCs w:val="20"/>
        </w:rPr>
        <w:t xml:space="preserve"> (</w:t>
      </w:r>
      <w:hyperlink r:id="rId16" w:anchor="/document/38265825/entry/0" w:history="1">
        <w:r w:rsidRPr="00266FC8">
          <w:rPr>
            <w:rFonts w:ascii="Arial" w:eastAsiaTheme="minorHAnsi" w:hAnsi="Arial" w:cs="Arial"/>
            <w:bCs/>
            <w:color w:val="000000"/>
            <w:sz w:val="20"/>
            <w:szCs w:val="20"/>
            <w:lang w:eastAsia="en-US"/>
          </w:rPr>
          <w:t xml:space="preserve">Постановление АС </w:t>
        </w:r>
        <w:proofErr w:type="spellStart"/>
        <w:r w:rsidRPr="00266FC8">
          <w:rPr>
            <w:rFonts w:ascii="Arial" w:eastAsiaTheme="minorHAnsi" w:hAnsi="Arial" w:cs="Arial"/>
            <w:bCs/>
            <w:color w:val="000000"/>
            <w:sz w:val="20"/>
            <w:szCs w:val="20"/>
            <w:lang w:eastAsia="en-US"/>
          </w:rPr>
          <w:t>Западно-Сибирского</w:t>
        </w:r>
        <w:proofErr w:type="spellEnd"/>
        <w:r w:rsidRPr="00266FC8">
          <w:rPr>
            <w:rFonts w:ascii="Arial" w:eastAsiaTheme="minorHAnsi" w:hAnsi="Arial" w:cs="Arial"/>
            <w:bCs/>
            <w:color w:val="000000"/>
            <w:sz w:val="20"/>
            <w:szCs w:val="20"/>
            <w:lang w:eastAsia="en-US"/>
          </w:rPr>
          <w:t xml:space="preserve"> округа от 16 октября 2020 г. N Ф04-4271/20</w:t>
        </w:r>
      </w:hyperlink>
      <w:r w:rsidRPr="00266FC8">
        <w:rPr>
          <w:rFonts w:ascii="Arial" w:eastAsiaTheme="minorHAnsi" w:hAnsi="Arial" w:cs="Arial"/>
          <w:bCs/>
          <w:color w:val="000000"/>
          <w:sz w:val="20"/>
          <w:szCs w:val="20"/>
          <w:lang w:eastAsia="en-US"/>
        </w:rPr>
        <w:t>).</w:t>
      </w:r>
    </w:p>
    <w:p w:rsidR="00F1310B" w:rsidRDefault="00F1310B" w:rsidP="00F1310B">
      <w:pPr>
        <w:spacing w:after="0"/>
        <w:jc w:val="both"/>
        <w:rPr>
          <w:rFonts w:ascii="Arial" w:hAnsi="Arial" w:cs="Arial"/>
          <w:bCs/>
          <w:color w:val="000000"/>
          <w:sz w:val="20"/>
          <w:szCs w:val="20"/>
        </w:rPr>
      </w:pPr>
      <w:r w:rsidRPr="00266FC8">
        <w:rPr>
          <w:rFonts w:ascii="Arial" w:hAnsi="Arial" w:cs="Arial"/>
          <w:b/>
          <w:bCs/>
          <w:color w:val="000000"/>
          <w:sz w:val="20"/>
          <w:szCs w:val="20"/>
        </w:rPr>
        <w:t xml:space="preserve">Прямые выплаты и неполный рабочий </w:t>
      </w:r>
      <w:proofErr w:type="gramStart"/>
      <w:r w:rsidRPr="00266FC8">
        <w:rPr>
          <w:rFonts w:ascii="Arial" w:hAnsi="Arial" w:cs="Arial"/>
          <w:b/>
          <w:bCs/>
          <w:color w:val="000000"/>
          <w:sz w:val="20"/>
          <w:szCs w:val="20"/>
        </w:rPr>
        <w:t>день</w:t>
      </w:r>
      <w:proofErr w:type="gramEnd"/>
      <w:r w:rsidRPr="00266FC8">
        <w:rPr>
          <w:rFonts w:ascii="Arial" w:hAnsi="Arial" w:cs="Arial"/>
          <w:b/>
          <w:bCs/>
          <w:color w:val="000000"/>
          <w:sz w:val="20"/>
          <w:szCs w:val="20"/>
        </w:rPr>
        <w:t xml:space="preserve"> уменьшенный на 1 час:</w:t>
      </w:r>
      <w:r w:rsidRPr="00266FC8">
        <w:rPr>
          <w:rFonts w:ascii="Arial" w:hAnsi="Arial" w:cs="Arial"/>
          <w:bCs/>
          <w:color w:val="000000"/>
          <w:sz w:val="20"/>
          <w:szCs w:val="20"/>
        </w:rPr>
        <w:t xml:space="preserve"> суд не взыскал со страхователя пособие по уходу за ребенком (Постановление АС Северо-Западного округа от 19.11.2020 по делу N А21-393/2020). Суды же нарушений не увидели. По их мнению, фонд не доказал, что у сотрудниц не было возможностей и условий для того, чтобы сочетать профессиональные и семейные обязанности. Также не было представлено доказательств того, что за детьми ухаживали другие члены семьи, имеющие право на пособие.</w:t>
      </w:r>
    </w:p>
    <w:p w:rsidR="009B16A2" w:rsidRDefault="009B16A2" w:rsidP="009B16A2">
      <w:pPr>
        <w:spacing w:after="0" w:line="213" w:lineRule="atLeast"/>
        <w:jc w:val="both"/>
        <w:rPr>
          <w:rFonts w:ascii="Arial" w:hAnsi="Arial" w:cs="Arial"/>
          <w:b/>
          <w:bCs/>
          <w:color w:val="000000"/>
          <w:sz w:val="20"/>
          <w:szCs w:val="20"/>
        </w:rPr>
      </w:pPr>
    </w:p>
    <w:p w:rsidR="009B16A2" w:rsidRPr="009B16A2" w:rsidRDefault="009B16A2" w:rsidP="009B16A2">
      <w:pPr>
        <w:shd w:val="clear" w:color="auto" w:fill="FFFFFF"/>
        <w:spacing w:line="213" w:lineRule="atLeast"/>
        <w:jc w:val="both"/>
        <w:rPr>
          <w:rFonts w:ascii="Arial" w:hAnsi="Arial" w:cs="Arial"/>
          <w:bCs/>
          <w:color w:val="000000"/>
          <w:sz w:val="20"/>
          <w:szCs w:val="20"/>
        </w:rPr>
      </w:pPr>
      <w:r w:rsidRPr="009B16A2">
        <w:rPr>
          <w:rFonts w:ascii="Arial" w:hAnsi="Arial" w:cs="Arial"/>
          <w:b/>
          <w:bCs/>
          <w:color w:val="000000"/>
          <w:sz w:val="20"/>
          <w:szCs w:val="20"/>
        </w:rPr>
        <w:t xml:space="preserve">4-часовой рабочий день в отпуске по уходу за ребенком и до него: суд не против пособия за счет ФСС: </w:t>
      </w:r>
      <w:r w:rsidRPr="009B16A2">
        <w:rPr>
          <w:rFonts w:ascii="Arial" w:hAnsi="Arial" w:cs="Arial"/>
          <w:color w:val="000000"/>
          <w:sz w:val="20"/>
          <w:szCs w:val="20"/>
        </w:rPr>
        <w:t xml:space="preserve">Суд встал на сторону организации: - когда уход за ребенком совмещают с работой в режиме неполного рабочего времени, право на пособие есть; - работу 4 часа в день можно отнести к работе в режиме неполного рабочего дня. </w:t>
      </w:r>
      <w:proofErr w:type="gramStart"/>
      <w:r w:rsidRPr="009B16A2">
        <w:rPr>
          <w:rFonts w:ascii="Arial" w:hAnsi="Arial" w:cs="Arial"/>
          <w:color w:val="000000"/>
          <w:sz w:val="20"/>
          <w:szCs w:val="20"/>
        </w:rPr>
        <w:t>На уход за ребенком достаточно времени; - из </w:t>
      </w:r>
      <w:hyperlink r:id="rId17" w:anchor="dst51" w:history="1">
        <w:r w:rsidRPr="009B16A2">
          <w:rPr>
            <w:rStyle w:val="a3"/>
            <w:rFonts w:ascii="Arial" w:hAnsi="Arial" w:cs="Arial"/>
            <w:color w:val="666699"/>
            <w:sz w:val="20"/>
            <w:szCs w:val="20"/>
          </w:rPr>
          <w:t>Закона</w:t>
        </w:r>
      </w:hyperlink>
      <w:r w:rsidRPr="009B16A2">
        <w:rPr>
          <w:rFonts w:ascii="Arial" w:hAnsi="Arial" w:cs="Arial"/>
          <w:color w:val="000000"/>
          <w:sz w:val="20"/>
          <w:szCs w:val="20"/>
        </w:rPr>
        <w:t xml:space="preserve"> о пособиях для граждан с детьми не следует, что на время отпуска по уходу за ребенком неполный рабочий день нужно еще сократить </w:t>
      </w:r>
      <w:r w:rsidRPr="009B16A2">
        <w:rPr>
          <w:rFonts w:ascii="Arial" w:hAnsi="Arial" w:cs="Arial"/>
          <w:b/>
          <w:bCs/>
          <w:color w:val="000000"/>
          <w:sz w:val="20"/>
          <w:szCs w:val="20"/>
        </w:rPr>
        <w:t xml:space="preserve"> </w:t>
      </w:r>
      <w:r w:rsidRPr="009B16A2">
        <w:rPr>
          <w:rFonts w:ascii="Arial" w:hAnsi="Arial" w:cs="Arial"/>
          <w:bCs/>
          <w:color w:val="000000"/>
          <w:sz w:val="20"/>
          <w:szCs w:val="20"/>
        </w:rPr>
        <w:t xml:space="preserve">(Постановление АС </w:t>
      </w:r>
      <w:proofErr w:type="spellStart"/>
      <w:r w:rsidRPr="009B16A2">
        <w:rPr>
          <w:rFonts w:ascii="Arial" w:hAnsi="Arial" w:cs="Arial"/>
          <w:bCs/>
          <w:color w:val="000000"/>
          <w:sz w:val="20"/>
          <w:szCs w:val="20"/>
        </w:rPr>
        <w:t>Восточно-Сибирского</w:t>
      </w:r>
      <w:proofErr w:type="spellEnd"/>
      <w:r w:rsidRPr="009B16A2">
        <w:rPr>
          <w:rFonts w:ascii="Arial" w:hAnsi="Arial" w:cs="Arial"/>
          <w:bCs/>
          <w:color w:val="000000"/>
          <w:sz w:val="20"/>
          <w:szCs w:val="20"/>
        </w:rPr>
        <w:t xml:space="preserve"> округа от 21.06.2021 по делу N А33-32939/2020, Постановление АС Дальневосточного округа от 28.06.2021 по делу N А51-16275/2020).</w:t>
      </w:r>
      <w:proofErr w:type="gramEnd"/>
    </w:p>
    <w:p w:rsidR="00211579" w:rsidRPr="00266FC8" w:rsidRDefault="00211579" w:rsidP="00211579">
      <w:pPr>
        <w:spacing w:after="0"/>
        <w:jc w:val="both"/>
        <w:rPr>
          <w:rFonts w:ascii="Arial" w:hAnsi="Arial" w:cs="Arial"/>
          <w:bCs/>
          <w:color w:val="000000"/>
          <w:sz w:val="20"/>
          <w:szCs w:val="20"/>
        </w:rPr>
      </w:pPr>
      <w:r w:rsidRPr="00266FC8">
        <w:rPr>
          <w:rFonts w:ascii="Arial" w:hAnsi="Arial" w:cs="Arial"/>
          <w:bCs/>
          <w:color w:val="000000"/>
          <w:sz w:val="20"/>
          <w:szCs w:val="20"/>
        </w:rPr>
        <w:t xml:space="preserve">Количество примеров отрицательной практики при формальном уменьшение рабочего времени увеличивается, превалирует в судебной практике, и будет дополнять  этот текст по мере поступления информации. </w:t>
      </w:r>
      <w:r w:rsidRPr="00266FC8">
        <w:rPr>
          <w:rFonts w:ascii="Arial" w:hAnsi="Arial" w:cs="Arial"/>
          <w:b/>
          <w:bCs/>
          <w:color w:val="000000"/>
          <w:sz w:val="20"/>
          <w:szCs w:val="20"/>
        </w:rPr>
        <w:t>Рекомендую</w:t>
      </w:r>
      <w:r w:rsidRPr="00266FC8">
        <w:rPr>
          <w:rFonts w:ascii="Arial" w:hAnsi="Arial" w:cs="Arial"/>
          <w:bCs/>
          <w:color w:val="000000"/>
          <w:sz w:val="20"/>
          <w:szCs w:val="20"/>
        </w:rPr>
        <w:t>, уменьшать рабочее время на 40-60%.</w:t>
      </w:r>
    </w:p>
    <w:p w:rsidR="00211579" w:rsidRPr="00266FC8" w:rsidRDefault="00211579" w:rsidP="0065221F">
      <w:pPr>
        <w:spacing w:after="0"/>
        <w:jc w:val="both"/>
        <w:rPr>
          <w:rFonts w:ascii="Arial" w:hAnsi="Arial" w:cs="Arial"/>
          <w:bCs/>
          <w:color w:val="000000"/>
          <w:sz w:val="20"/>
          <w:szCs w:val="20"/>
        </w:rPr>
      </w:pPr>
    </w:p>
    <w:p w:rsidR="002C3FFB" w:rsidRPr="00266FC8" w:rsidRDefault="002C3FFB" w:rsidP="0065221F">
      <w:pPr>
        <w:spacing w:after="0"/>
        <w:jc w:val="both"/>
        <w:rPr>
          <w:rFonts w:ascii="Arial" w:hAnsi="Arial" w:cs="Arial"/>
          <w:color w:val="000000"/>
          <w:sz w:val="20"/>
          <w:szCs w:val="20"/>
          <w:shd w:val="clear" w:color="auto" w:fill="FFFFFF"/>
        </w:rPr>
      </w:pPr>
      <w:r w:rsidRPr="00266FC8">
        <w:rPr>
          <w:rFonts w:ascii="Arial" w:hAnsi="Arial" w:cs="Arial"/>
          <w:b/>
          <w:color w:val="000000"/>
          <w:sz w:val="20"/>
          <w:szCs w:val="20"/>
          <w:shd w:val="clear" w:color="auto" w:fill="FFFFFF"/>
        </w:rPr>
        <w:t xml:space="preserve">Примечание: </w:t>
      </w:r>
      <w:r w:rsidR="009033ED" w:rsidRPr="00266FC8">
        <w:rPr>
          <w:rFonts w:ascii="Arial" w:hAnsi="Arial" w:cs="Arial"/>
          <w:color w:val="000000"/>
          <w:sz w:val="20"/>
          <w:szCs w:val="20"/>
          <w:shd w:val="clear" w:color="auto" w:fill="FFFFFF"/>
        </w:rPr>
        <w:t>Данное требование распространяется только на случай, когда работник в период отпуска по уходу за ребенком до 3 лет работает на условиях неполного рабочего времени, сохраняя право на пособие по уходу за ребенком до полутора лет.</w:t>
      </w:r>
    </w:p>
    <w:p w:rsidR="009033ED" w:rsidRPr="00266FC8" w:rsidRDefault="009033ED" w:rsidP="0065221F">
      <w:pPr>
        <w:spacing w:after="0"/>
        <w:jc w:val="both"/>
        <w:rPr>
          <w:rFonts w:ascii="Arial" w:hAnsi="Arial" w:cs="Arial"/>
          <w:color w:val="000000"/>
          <w:sz w:val="20"/>
          <w:szCs w:val="20"/>
          <w:shd w:val="clear" w:color="auto" w:fill="FFFFFF"/>
        </w:rPr>
      </w:pPr>
    </w:p>
    <w:p w:rsidR="009033ED" w:rsidRPr="00266FC8" w:rsidRDefault="009033ED" w:rsidP="0065221F">
      <w:pPr>
        <w:spacing w:after="0"/>
        <w:jc w:val="both"/>
        <w:rPr>
          <w:rFonts w:ascii="Arial" w:hAnsi="Arial" w:cs="Arial"/>
          <w:color w:val="000000"/>
          <w:sz w:val="20"/>
          <w:szCs w:val="20"/>
          <w:shd w:val="clear" w:color="auto" w:fill="FFFFFF"/>
        </w:rPr>
      </w:pPr>
      <w:proofErr w:type="gramStart"/>
      <w:r w:rsidRPr="00266FC8">
        <w:rPr>
          <w:rFonts w:ascii="Arial" w:hAnsi="Arial" w:cs="Arial"/>
          <w:b/>
          <w:color w:val="000000"/>
          <w:sz w:val="20"/>
          <w:szCs w:val="20"/>
          <w:shd w:val="clear" w:color="auto" w:fill="FFFFFF"/>
        </w:rPr>
        <w:t>В других ситуациях</w:t>
      </w:r>
      <w:r w:rsidRPr="00266FC8">
        <w:rPr>
          <w:rFonts w:ascii="Arial" w:hAnsi="Arial" w:cs="Arial"/>
          <w:color w:val="000000"/>
          <w:sz w:val="20"/>
          <w:szCs w:val="20"/>
          <w:shd w:val="clear" w:color="auto" w:fill="FFFFFF"/>
        </w:rPr>
        <w:t>, когда работник хочет установить как при приеме на работу, так и впоследствии в период трудовых отношений неполное рабочее время (неполный рабочий день (смена) и (или) неполная рабочая неделя, в том числе с разделением рабочего дня на части), не считаю, что есть какие-то ограничения по установлению продолжительности неполного рабочего времени.</w:t>
      </w:r>
      <w:proofErr w:type="gramEnd"/>
    </w:p>
    <w:p w:rsidR="00CB4E8F" w:rsidRPr="00266FC8" w:rsidRDefault="00CB4E8F" w:rsidP="0065221F">
      <w:pPr>
        <w:spacing w:after="0"/>
        <w:jc w:val="both"/>
        <w:rPr>
          <w:rFonts w:ascii="Arial" w:hAnsi="Arial" w:cs="Arial"/>
          <w:color w:val="000000"/>
          <w:sz w:val="20"/>
          <w:szCs w:val="20"/>
          <w:shd w:val="clear" w:color="auto" w:fill="FFFFFF"/>
        </w:rPr>
      </w:pPr>
      <w:r w:rsidRPr="00266FC8">
        <w:rPr>
          <w:rFonts w:ascii="Arial" w:hAnsi="Arial" w:cs="Arial"/>
          <w:color w:val="000000"/>
          <w:sz w:val="20"/>
          <w:szCs w:val="20"/>
          <w:shd w:val="clear" w:color="auto" w:fill="FFFFFF"/>
        </w:rPr>
        <w:t xml:space="preserve"> </w:t>
      </w:r>
    </w:p>
    <w:p w:rsidR="00764EF8" w:rsidRPr="00266FC8" w:rsidRDefault="00CB4E8F" w:rsidP="0065221F">
      <w:pPr>
        <w:spacing w:after="0"/>
        <w:jc w:val="both"/>
        <w:rPr>
          <w:rFonts w:ascii="Arial" w:hAnsi="Arial" w:cs="Arial"/>
          <w:color w:val="000000"/>
          <w:sz w:val="20"/>
          <w:szCs w:val="20"/>
          <w:shd w:val="clear" w:color="auto" w:fill="FFFFFF"/>
        </w:rPr>
      </w:pPr>
      <w:proofErr w:type="gramStart"/>
      <w:r w:rsidRPr="00266FC8">
        <w:rPr>
          <w:rFonts w:ascii="Arial" w:hAnsi="Arial" w:cs="Arial"/>
          <w:color w:val="000000"/>
          <w:sz w:val="20"/>
          <w:szCs w:val="20"/>
          <w:shd w:val="clear" w:color="auto" w:fill="FFFFFF"/>
        </w:rPr>
        <w:t xml:space="preserve">По смыслу ст.91 ТК РФ, </w:t>
      </w:r>
      <w:r w:rsidRPr="00266FC8">
        <w:rPr>
          <w:rFonts w:ascii="Arial" w:hAnsi="Arial" w:cs="Arial"/>
          <w:b/>
          <w:color w:val="000000"/>
          <w:sz w:val="20"/>
          <w:szCs w:val="20"/>
          <w:shd w:val="clear" w:color="auto" w:fill="FFFFFF"/>
        </w:rPr>
        <w:t>рабочее время</w:t>
      </w:r>
      <w:r w:rsidRPr="00266FC8">
        <w:rPr>
          <w:rFonts w:ascii="Arial" w:hAnsi="Arial" w:cs="Arial"/>
          <w:color w:val="000000"/>
          <w:sz w:val="20"/>
          <w:szCs w:val="20"/>
          <w:shd w:val="clear" w:color="auto" w:fill="FFFFFF"/>
        </w:rPr>
        <w:t xml:space="preserve"> - </w:t>
      </w:r>
      <w:r w:rsidRPr="00266FC8">
        <w:rPr>
          <w:rFonts w:ascii="Arial" w:hAnsi="Arial" w:cs="Arial"/>
          <w:color w:val="333333"/>
          <w:sz w:val="20"/>
          <w:szCs w:val="20"/>
          <w:shd w:val="clear" w:color="auto" w:fill="FFFFFF"/>
        </w:rPr>
        <w:t> </w:t>
      </w:r>
      <w:r w:rsidRPr="00266FC8">
        <w:rPr>
          <w:rFonts w:ascii="Arial" w:hAnsi="Arial" w:cs="Arial"/>
          <w:color w:val="000000"/>
          <w:sz w:val="20"/>
          <w:szCs w:val="20"/>
          <w:shd w:val="clear" w:color="auto" w:fill="FFFFFF"/>
        </w:rPr>
        <w:t>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 то не будет противоречить закону уменьшение рабочего</w:t>
      </w:r>
      <w:proofErr w:type="gramEnd"/>
      <w:r w:rsidRPr="00266FC8">
        <w:rPr>
          <w:rFonts w:ascii="Arial" w:hAnsi="Arial" w:cs="Arial"/>
          <w:color w:val="000000"/>
          <w:sz w:val="20"/>
          <w:szCs w:val="20"/>
          <w:shd w:val="clear" w:color="auto" w:fill="FFFFFF"/>
        </w:rPr>
        <w:t xml:space="preserve"> времени не только на часы, но и на минуты, чтобы установить неполное рабочее время.</w:t>
      </w:r>
    </w:p>
    <w:p w:rsidR="00F1310B" w:rsidRPr="00266FC8" w:rsidRDefault="00F1310B" w:rsidP="0065221F">
      <w:pPr>
        <w:spacing w:after="0"/>
        <w:jc w:val="both"/>
        <w:rPr>
          <w:rFonts w:ascii="Arial" w:hAnsi="Arial" w:cs="Arial"/>
          <w:color w:val="000000"/>
          <w:sz w:val="20"/>
          <w:szCs w:val="20"/>
          <w:shd w:val="clear" w:color="auto" w:fill="FFFFFF"/>
        </w:rPr>
      </w:pPr>
    </w:p>
    <w:p w:rsidR="00F1310B" w:rsidRPr="00266FC8" w:rsidRDefault="00F1310B" w:rsidP="0065221F">
      <w:pPr>
        <w:spacing w:after="0"/>
        <w:jc w:val="both"/>
        <w:rPr>
          <w:rFonts w:ascii="Arial" w:hAnsi="Arial" w:cs="Arial"/>
          <w:color w:val="000000"/>
          <w:sz w:val="20"/>
          <w:szCs w:val="20"/>
          <w:shd w:val="clear" w:color="auto" w:fill="FFFFFF"/>
        </w:rPr>
      </w:pPr>
    </w:p>
    <w:p w:rsidR="00F1310B" w:rsidRDefault="00F1310B" w:rsidP="00F1310B">
      <w:pPr>
        <w:shd w:val="clear" w:color="auto" w:fill="FFFFFF"/>
        <w:spacing w:line="213" w:lineRule="atLeast"/>
        <w:ind w:firstLine="540"/>
        <w:jc w:val="both"/>
        <w:rPr>
          <w:rStyle w:val="b"/>
          <w:rFonts w:ascii="Arial" w:hAnsi="Arial" w:cs="Arial"/>
          <w:b/>
          <w:bCs/>
          <w:color w:val="000000"/>
          <w:sz w:val="18"/>
          <w:szCs w:val="18"/>
        </w:rPr>
      </w:pPr>
    </w:p>
    <w:p w:rsidR="00D748B2" w:rsidRDefault="00D748B2" w:rsidP="00F1310B">
      <w:pPr>
        <w:shd w:val="clear" w:color="auto" w:fill="FFFFFF"/>
        <w:spacing w:line="213" w:lineRule="atLeast"/>
        <w:ind w:firstLine="540"/>
        <w:jc w:val="both"/>
        <w:rPr>
          <w:rStyle w:val="b"/>
          <w:rFonts w:ascii="Arial" w:hAnsi="Arial" w:cs="Arial"/>
          <w:b/>
          <w:bCs/>
          <w:color w:val="000000"/>
          <w:sz w:val="18"/>
          <w:szCs w:val="18"/>
        </w:rPr>
      </w:pPr>
    </w:p>
    <w:p w:rsidR="00F1310B" w:rsidRDefault="00F1310B" w:rsidP="00F1310B">
      <w:pPr>
        <w:shd w:val="clear" w:color="auto" w:fill="FFFFFF"/>
        <w:spacing w:line="213" w:lineRule="atLeast"/>
        <w:ind w:firstLine="540"/>
        <w:jc w:val="both"/>
        <w:rPr>
          <w:rFonts w:ascii="Arial" w:hAnsi="Arial" w:cs="Arial"/>
          <w:color w:val="000000"/>
          <w:sz w:val="18"/>
          <w:szCs w:val="18"/>
        </w:rPr>
      </w:pPr>
      <w:r>
        <w:rPr>
          <w:rStyle w:val="b"/>
          <w:rFonts w:ascii="Arial" w:hAnsi="Arial" w:cs="Arial"/>
          <w:b/>
          <w:bCs/>
          <w:color w:val="000000"/>
          <w:sz w:val="18"/>
          <w:szCs w:val="18"/>
        </w:rPr>
        <w:lastRenderedPageBreak/>
        <w:t>Прямые выплаты и неполный рабочий день: суд не взыскал со страхователя пособие по уходу за ребенком</w:t>
      </w:r>
    </w:p>
    <w:p w:rsidR="00F1310B" w:rsidRDefault="00F1310B" w:rsidP="00F1310B">
      <w:pPr>
        <w:shd w:val="clear" w:color="auto" w:fill="FFFFFF"/>
        <w:spacing w:line="213" w:lineRule="atLeast"/>
        <w:ind w:firstLine="540"/>
        <w:jc w:val="both"/>
        <w:rPr>
          <w:rFonts w:ascii="Arial" w:hAnsi="Arial" w:cs="Arial"/>
          <w:color w:val="000000"/>
          <w:sz w:val="18"/>
          <w:szCs w:val="18"/>
        </w:rPr>
      </w:pPr>
      <w:r>
        <w:rPr>
          <w:rStyle w:val="blk"/>
          <w:rFonts w:ascii="Arial" w:hAnsi="Arial" w:cs="Arial"/>
          <w:color w:val="000000"/>
          <w:sz w:val="18"/>
          <w:szCs w:val="18"/>
        </w:rPr>
        <w:t>ФСС пытался взыскать с работодателя выплаченное пособие, поскольку посчитал, что рабочий день сотрудницам в отпуске по уходу за ребенком сократили незначительно. Суды трех инстанций не поддержали фонд.</w:t>
      </w:r>
    </w:p>
    <w:p w:rsidR="00F1310B" w:rsidRDefault="00F1310B" w:rsidP="00F1310B">
      <w:pPr>
        <w:shd w:val="clear" w:color="auto" w:fill="FFFFFF"/>
        <w:spacing w:line="213" w:lineRule="atLeast"/>
        <w:ind w:firstLine="540"/>
        <w:jc w:val="both"/>
        <w:rPr>
          <w:rFonts w:ascii="Arial" w:hAnsi="Arial" w:cs="Arial"/>
          <w:color w:val="000000"/>
          <w:sz w:val="18"/>
          <w:szCs w:val="18"/>
        </w:rPr>
      </w:pPr>
      <w:r>
        <w:rPr>
          <w:rStyle w:val="blk"/>
          <w:rFonts w:ascii="Arial" w:hAnsi="Arial" w:cs="Arial"/>
          <w:color w:val="000000"/>
          <w:sz w:val="18"/>
          <w:szCs w:val="18"/>
        </w:rPr>
        <w:t>Работодатель вел деятельность в регионе, в котором действовал </w:t>
      </w:r>
      <w:proofErr w:type="spellStart"/>
      <w:r w:rsidR="00CD2B35">
        <w:rPr>
          <w:rStyle w:val="blk"/>
          <w:rFonts w:ascii="Arial" w:hAnsi="Arial" w:cs="Arial"/>
          <w:color w:val="000000"/>
          <w:sz w:val="18"/>
          <w:szCs w:val="18"/>
        </w:rPr>
        <w:fldChar w:fldCharType="begin"/>
      </w:r>
      <w:r>
        <w:rPr>
          <w:rStyle w:val="blk"/>
          <w:rFonts w:ascii="Arial" w:hAnsi="Arial" w:cs="Arial"/>
          <w:color w:val="000000"/>
          <w:sz w:val="18"/>
          <w:szCs w:val="18"/>
        </w:rPr>
        <w:instrText xml:space="preserve"> HYPERLINK "http://www.consultant.ru/document/cons_doc_LAW_337726/92d969e26a4326c5d02fa79b8f9cf4994ee5633b/" \l "dst100117" </w:instrText>
      </w:r>
      <w:r w:rsidR="00CD2B35">
        <w:rPr>
          <w:rStyle w:val="blk"/>
          <w:rFonts w:ascii="Arial" w:hAnsi="Arial" w:cs="Arial"/>
          <w:color w:val="000000"/>
          <w:sz w:val="18"/>
          <w:szCs w:val="18"/>
        </w:rPr>
        <w:fldChar w:fldCharType="separate"/>
      </w:r>
      <w:r>
        <w:rPr>
          <w:rStyle w:val="a3"/>
          <w:rFonts w:ascii="Arial" w:hAnsi="Arial" w:cs="Arial"/>
          <w:color w:val="666699"/>
          <w:sz w:val="18"/>
          <w:szCs w:val="18"/>
        </w:rPr>
        <w:t>пилотный</w:t>
      </w:r>
      <w:proofErr w:type="spellEnd"/>
      <w:r>
        <w:rPr>
          <w:rStyle w:val="a3"/>
          <w:rFonts w:ascii="Arial" w:hAnsi="Arial" w:cs="Arial"/>
          <w:color w:val="666699"/>
          <w:sz w:val="18"/>
          <w:szCs w:val="18"/>
        </w:rPr>
        <w:t xml:space="preserve"> проект</w:t>
      </w:r>
      <w:r w:rsidR="00CD2B35">
        <w:rPr>
          <w:rStyle w:val="blk"/>
          <w:rFonts w:ascii="Arial" w:hAnsi="Arial" w:cs="Arial"/>
          <w:color w:val="000000"/>
          <w:sz w:val="18"/>
          <w:szCs w:val="18"/>
        </w:rPr>
        <w:fldChar w:fldCharType="end"/>
      </w:r>
      <w:r>
        <w:rPr>
          <w:rStyle w:val="blk"/>
          <w:rFonts w:ascii="Arial" w:hAnsi="Arial" w:cs="Arial"/>
          <w:color w:val="000000"/>
          <w:sz w:val="18"/>
          <w:szCs w:val="18"/>
        </w:rPr>
        <w:t>. Пособие по уходу за ребенком ФСС выплатил напрямую застрахованным лицам на основании электронных реестров сведений. Однако при проверке выяснилось, что сотрудницам с детьми рабочий день был сокращен на 1 час в день. ФСС посчитал, что действия работодателя привели к злоупотреблению правом на выплаты, а пособие стало дополнительным доходом сотрудниц.</w:t>
      </w:r>
    </w:p>
    <w:p w:rsidR="00F1310B" w:rsidRDefault="00F1310B" w:rsidP="00F1310B">
      <w:pPr>
        <w:shd w:val="clear" w:color="auto" w:fill="FFFFFF"/>
        <w:spacing w:line="213" w:lineRule="atLeast"/>
        <w:ind w:firstLine="540"/>
        <w:jc w:val="both"/>
        <w:rPr>
          <w:rFonts w:ascii="Arial" w:hAnsi="Arial" w:cs="Arial"/>
          <w:color w:val="000000"/>
          <w:sz w:val="18"/>
          <w:szCs w:val="18"/>
        </w:rPr>
      </w:pPr>
      <w:r>
        <w:rPr>
          <w:rStyle w:val="blk"/>
          <w:rFonts w:ascii="Arial" w:hAnsi="Arial" w:cs="Arial"/>
          <w:color w:val="000000"/>
          <w:sz w:val="18"/>
          <w:szCs w:val="18"/>
        </w:rPr>
        <w:t>Суды же нарушений не увидели. По их мнению, фонд не доказал, что у сотрудниц не было возможностей и условий для того, чтобы сочетать профессиональные и семейные обязанности. Также не было представлено доказательств того, что за детьми ухаживали другие члены семьи, имеющие право на пособие.</w:t>
      </w:r>
    </w:p>
    <w:p w:rsidR="00F1310B" w:rsidRDefault="00F1310B" w:rsidP="00F1310B">
      <w:pPr>
        <w:shd w:val="clear" w:color="auto" w:fill="FFFFFF"/>
        <w:spacing w:line="213" w:lineRule="atLeast"/>
        <w:ind w:firstLine="540"/>
        <w:jc w:val="both"/>
        <w:rPr>
          <w:rFonts w:ascii="Arial" w:hAnsi="Arial" w:cs="Arial"/>
          <w:color w:val="000000"/>
          <w:sz w:val="18"/>
          <w:szCs w:val="18"/>
        </w:rPr>
      </w:pPr>
      <w:r>
        <w:rPr>
          <w:rStyle w:val="blk"/>
          <w:rFonts w:ascii="Arial" w:hAnsi="Arial" w:cs="Arial"/>
          <w:color w:val="000000"/>
          <w:sz w:val="18"/>
          <w:szCs w:val="18"/>
        </w:rPr>
        <w:t>Обращаем внимание, что до перехода на прямые выплаты было </w:t>
      </w:r>
      <w:hyperlink r:id="rId18" w:anchor="dst100006" w:history="1">
        <w:r>
          <w:rPr>
            <w:rStyle w:val="a3"/>
            <w:rFonts w:ascii="Arial" w:hAnsi="Arial" w:cs="Arial"/>
            <w:color w:val="666699"/>
            <w:sz w:val="18"/>
            <w:szCs w:val="18"/>
          </w:rPr>
          <w:t>много споров</w:t>
        </w:r>
      </w:hyperlink>
      <w:r>
        <w:rPr>
          <w:rStyle w:val="blk"/>
          <w:rFonts w:ascii="Arial" w:hAnsi="Arial" w:cs="Arial"/>
          <w:color w:val="000000"/>
          <w:sz w:val="18"/>
          <w:szCs w:val="18"/>
        </w:rPr>
        <w:t> с ФСС по вопросу зачета пособий, выплаченных сотрудникам в отпуске по уходу за ребенком при неполном рабочем дне. Причем страхователям было сложно выиграть подобные споры даже тогда, когда рабочий день сокращали на один или два часа.</w:t>
      </w:r>
    </w:p>
    <w:p w:rsidR="00F1310B" w:rsidRDefault="00F1310B" w:rsidP="00F1310B">
      <w:pPr>
        <w:shd w:val="clear" w:color="auto" w:fill="FFFFFF"/>
        <w:spacing w:line="213" w:lineRule="atLeast"/>
        <w:ind w:firstLine="540"/>
        <w:jc w:val="both"/>
        <w:rPr>
          <w:rStyle w:val="i"/>
          <w:rFonts w:ascii="Arial" w:hAnsi="Arial" w:cs="Arial"/>
          <w:i/>
          <w:iCs/>
          <w:color w:val="000000"/>
          <w:sz w:val="18"/>
          <w:szCs w:val="18"/>
        </w:rPr>
      </w:pPr>
      <w:r>
        <w:rPr>
          <w:rStyle w:val="i"/>
          <w:rFonts w:ascii="Arial" w:hAnsi="Arial" w:cs="Arial"/>
          <w:i/>
          <w:iCs/>
          <w:color w:val="000000"/>
          <w:sz w:val="18"/>
          <w:szCs w:val="18"/>
        </w:rPr>
        <w:t>Документ: Постановление АС Северо-Западного округа от 19.11.2020 по делу N А21-393/2020</w:t>
      </w:r>
    </w:p>
    <w:p w:rsidR="00D748B2" w:rsidRDefault="00D748B2" w:rsidP="00D748B2">
      <w:pPr>
        <w:pStyle w:val="s74"/>
        <w:shd w:val="clear" w:color="auto" w:fill="F0E9D3"/>
        <w:spacing w:before="162" w:beforeAutospacing="0" w:after="162" w:afterAutospacing="0"/>
        <w:jc w:val="both"/>
        <w:rPr>
          <w:rFonts w:ascii="PT Serif" w:hAnsi="PT Serif"/>
          <w:color w:val="464C55"/>
          <w:sz w:val="15"/>
          <w:szCs w:val="15"/>
        </w:rPr>
      </w:pPr>
      <w:r>
        <w:rPr>
          <w:rStyle w:val="s10"/>
          <w:rFonts w:ascii="PT Serif" w:hAnsi="PT Serif"/>
          <w:b/>
          <w:bCs/>
          <w:color w:val="464C55"/>
          <w:sz w:val="15"/>
          <w:szCs w:val="15"/>
        </w:rPr>
        <w:t>Родитель на полставки: платить пособие по уходу за ребенком при 4-часовой работе можно!</w:t>
      </w:r>
    </w:p>
    <w:p w:rsidR="00D748B2" w:rsidRDefault="00D748B2" w:rsidP="00D748B2">
      <w:pPr>
        <w:pStyle w:val="s1"/>
        <w:shd w:val="clear" w:color="auto" w:fill="FFFFFF"/>
        <w:jc w:val="both"/>
        <w:rPr>
          <w:rFonts w:ascii="PT Serif" w:hAnsi="PT Serif"/>
          <w:color w:val="22272F"/>
          <w:sz w:val="15"/>
          <w:szCs w:val="15"/>
        </w:rPr>
      </w:pPr>
      <w:hyperlink r:id="rId19" w:anchor="/document/37724968/entry/0" w:history="1">
        <w:r>
          <w:rPr>
            <w:rStyle w:val="a3"/>
            <w:rFonts w:ascii="PT Serif" w:hAnsi="PT Serif"/>
            <w:color w:val="CC3333"/>
            <w:sz w:val="15"/>
            <w:szCs w:val="15"/>
          </w:rPr>
          <w:t xml:space="preserve">Постановление АС </w:t>
        </w:r>
        <w:proofErr w:type="spellStart"/>
        <w:r>
          <w:rPr>
            <w:rStyle w:val="a3"/>
            <w:rFonts w:ascii="PT Serif" w:hAnsi="PT Serif"/>
            <w:color w:val="CC3333"/>
            <w:sz w:val="15"/>
            <w:szCs w:val="15"/>
          </w:rPr>
          <w:t>Восточно-Сибирского</w:t>
        </w:r>
        <w:proofErr w:type="spellEnd"/>
        <w:r>
          <w:rPr>
            <w:rStyle w:val="a3"/>
            <w:rFonts w:ascii="PT Serif" w:hAnsi="PT Serif"/>
            <w:color w:val="CC3333"/>
            <w:sz w:val="15"/>
            <w:szCs w:val="15"/>
          </w:rPr>
          <w:t xml:space="preserve"> округа от 21.06.2021 N Ф02-3228/21</w:t>
        </w:r>
      </w:hyperlink>
    </w:p>
    <w:p w:rsidR="00D748B2" w:rsidRDefault="00D748B2" w:rsidP="00D748B2">
      <w:pPr>
        <w:pStyle w:val="s1"/>
        <w:shd w:val="clear" w:color="auto" w:fill="FFFFFF"/>
        <w:jc w:val="both"/>
        <w:rPr>
          <w:rFonts w:ascii="PT Serif" w:hAnsi="PT Serif"/>
          <w:color w:val="22272F"/>
          <w:sz w:val="15"/>
          <w:szCs w:val="15"/>
        </w:rPr>
      </w:pPr>
      <w:hyperlink r:id="rId20" w:anchor="/multilink/57401942/paragraph/45662/number/0" w:history="1">
        <w:r>
          <w:rPr>
            <w:rStyle w:val="a3"/>
            <w:rFonts w:ascii="PT Serif" w:hAnsi="PT Serif"/>
            <w:color w:val="3272C0"/>
            <w:sz w:val="15"/>
            <w:szCs w:val="15"/>
          </w:rPr>
          <w:t>Закон</w:t>
        </w:r>
      </w:hyperlink>
      <w:r>
        <w:rPr>
          <w:rFonts w:ascii="PT Serif" w:hAnsi="PT Serif"/>
          <w:color w:val="22272F"/>
          <w:sz w:val="15"/>
          <w:szCs w:val="15"/>
        </w:rPr>
        <w:t> гарантирует лицу, находящемуся в отпуске по уходу за ребенком, на основании его заявления возможность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Формально любое рабочее время считается неполным, если его продолжительность меньше нормальной (</w:t>
      </w:r>
      <w:hyperlink r:id="rId21" w:anchor="/document/12125268/entry/93" w:history="1">
        <w:r>
          <w:rPr>
            <w:rStyle w:val="a3"/>
            <w:rFonts w:ascii="PT Serif" w:hAnsi="PT Serif"/>
            <w:color w:val="3272C0"/>
            <w:sz w:val="15"/>
            <w:szCs w:val="15"/>
          </w:rPr>
          <w:t>ст. 93</w:t>
        </w:r>
      </w:hyperlink>
      <w:r>
        <w:rPr>
          <w:rFonts w:ascii="PT Serif" w:hAnsi="PT Serif"/>
          <w:color w:val="22272F"/>
          <w:sz w:val="15"/>
          <w:szCs w:val="15"/>
        </w:rPr>
        <w:t xml:space="preserve"> ТК РФ). Тем не </w:t>
      </w:r>
      <w:proofErr w:type="gramStart"/>
      <w:r>
        <w:rPr>
          <w:rFonts w:ascii="PT Serif" w:hAnsi="PT Serif"/>
          <w:color w:val="22272F"/>
          <w:sz w:val="15"/>
          <w:szCs w:val="15"/>
        </w:rPr>
        <w:t>менее</w:t>
      </w:r>
      <w:proofErr w:type="gramEnd"/>
      <w:r>
        <w:rPr>
          <w:rFonts w:ascii="PT Serif" w:hAnsi="PT Serif"/>
          <w:color w:val="22272F"/>
          <w:sz w:val="15"/>
          <w:szCs w:val="15"/>
        </w:rPr>
        <w:t xml:space="preserve"> судебная практика на протяжении ряда последних лет показывает, что далеко не во всех случаях установление работнику неполного рабочего времени гарантирует ему сохранение права на получение пособия.</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 xml:space="preserve">Когда речь идет о незначительном, формальном сокращении рабочего времени, судьи исходят из того, что в такой ситуации нельзя говорить о фактическом осуществлении работающим родителем ухода за ребенком. </w:t>
      </w:r>
      <w:proofErr w:type="gramStart"/>
      <w:r>
        <w:rPr>
          <w:rFonts w:ascii="PT Serif" w:hAnsi="PT Serif"/>
          <w:color w:val="22272F"/>
          <w:sz w:val="15"/>
          <w:szCs w:val="15"/>
        </w:rPr>
        <w:t>При таких обстоятельствах сохранение за работником права на пособие направлено не на компенсацию работнику утраченного им из-за необходимости осуществления ухода за ребенком заработка, а на получение дополнительного материального стимулирования за счет средств ФСС России, что по своей природе является злоупотреблением правом (смотрите, например, определения Конституционного Суда РФ </w:t>
      </w:r>
      <w:hyperlink r:id="rId22" w:anchor="/document/77467473/entry/0" w:history="1">
        <w:r>
          <w:rPr>
            <w:rStyle w:val="a3"/>
            <w:rFonts w:ascii="PT Serif" w:hAnsi="PT Serif"/>
            <w:color w:val="3272C0"/>
            <w:sz w:val="15"/>
            <w:szCs w:val="15"/>
          </w:rPr>
          <w:t>от 28.02.2017 N 329-О</w:t>
        </w:r>
      </w:hyperlink>
      <w:r>
        <w:rPr>
          <w:rFonts w:ascii="PT Serif" w:hAnsi="PT Serif"/>
          <w:color w:val="22272F"/>
          <w:sz w:val="15"/>
          <w:szCs w:val="15"/>
        </w:rPr>
        <w:t>, Верховного Суда РФ </w:t>
      </w:r>
      <w:hyperlink r:id="rId23" w:anchor="/document/400937757/entry/0" w:history="1">
        <w:r>
          <w:rPr>
            <w:rStyle w:val="a3"/>
            <w:rFonts w:ascii="PT Serif" w:hAnsi="PT Serif"/>
            <w:color w:val="3272C0"/>
            <w:sz w:val="15"/>
            <w:szCs w:val="15"/>
          </w:rPr>
          <w:t>от 21.06.2021 N 309-ЭС21-8825</w:t>
        </w:r>
      </w:hyperlink>
      <w:r>
        <w:rPr>
          <w:rFonts w:ascii="PT Serif" w:hAnsi="PT Serif"/>
          <w:color w:val="22272F"/>
          <w:sz w:val="15"/>
          <w:szCs w:val="15"/>
        </w:rPr>
        <w:t>, </w:t>
      </w:r>
      <w:hyperlink r:id="rId24" w:anchor="/document/400346421/entry/0" w:history="1">
        <w:r>
          <w:rPr>
            <w:rStyle w:val="a3"/>
            <w:rFonts w:ascii="PT Serif" w:hAnsi="PT Serif"/>
            <w:color w:val="3272C0"/>
            <w:sz w:val="15"/>
            <w:szCs w:val="15"/>
          </w:rPr>
          <w:t>от 11.02.2021</w:t>
        </w:r>
        <w:proofErr w:type="gramEnd"/>
        <w:r>
          <w:rPr>
            <w:rStyle w:val="a3"/>
            <w:rFonts w:ascii="PT Serif" w:hAnsi="PT Serif"/>
            <w:color w:val="3272C0"/>
            <w:sz w:val="15"/>
            <w:szCs w:val="15"/>
          </w:rPr>
          <w:t xml:space="preserve"> </w:t>
        </w:r>
        <w:proofErr w:type="gramStart"/>
        <w:r>
          <w:rPr>
            <w:rStyle w:val="a3"/>
            <w:rFonts w:ascii="PT Serif" w:hAnsi="PT Serif"/>
            <w:color w:val="3272C0"/>
            <w:sz w:val="15"/>
            <w:szCs w:val="15"/>
          </w:rPr>
          <w:t>N 309-ЭС20-23288</w:t>
        </w:r>
      </w:hyperlink>
      <w:r>
        <w:rPr>
          <w:rFonts w:ascii="PT Serif" w:hAnsi="PT Serif"/>
          <w:color w:val="22272F"/>
          <w:sz w:val="15"/>
          <w:szCs w:val="15"/>
        </w:rPr>
        <w:t>, </w:t>
      </w:r>
      <w:hyperlink r:id="rId25" w:anchor="/document/72879848/entry/0" w:history="1">
        <w:r>
          <w:rPr>
            <w:rStyle w:val="a3"/>
            <w:rFonts w:ascii="PT Serif" w:hAnsi="PT Serif"/>
            <w:color w:val="3272C0"/>
            <w:sz w:val="15"/>
            <w:szCs w:val="15"/>
          </w:rPr>
          <w:t>от 11.10.2019 N 309-ЭС19-17405</w:t>
        </w:r>
      </w:hyperlink>
      <w:r>
        <w:rPr>
          <w:rFonts w:ascii="PT Serif" w:hAnsi="PT Serif"/>
          <w:color w:val="22272F"/>
          <w:sz w:val="15"/>
          <w:szCs w:val="15"/>
        </w:rPr>
        <w:t>, </w:t>
      </w:r>
      <w:hyperlink r:id="rId26" w:anchor="/document/72610174/entry/0" w:history="1">
        <w:r>
          <w:rPr>
            <w:rStyle w:val="a3"/>
            <w:rFonts w:ascii="PT Serif" w:hAnsi="PT Serif"/>
            <w:color w:val="3272C0"/>
            <w:sz w:val="15"/>
            <w:szCs w:val="15"/>
          </w:rPr>
          <w:t>от 12.08.2019 N 303-ЭС19-8702</w:t>
        </w:r>
      </w:hyperlink>
      <w:r>
        <w:rPr>
          <w:rFonts w:ascii="PT Serif" w:hAnsi="PT Serif"/>
          <w:color w:val="22272F"/>
          <w:sz w:val="15"/>
          <w:szCs w:val="15"/>
        </w:rPr>
        <w:t>, </w:t>
      </w:r>
      <w:hyperlink r:id="rId27" w:anchor="/document/72583086/entry/0" w:history="1">
        <w:r>
          <w:rPr>
            <w:rStyle w:val="a3"/>
            <w:rFonts w:ascii="PT Serif" w:hAnsi="PT Serif"/>
            <w:color w:val="3272C0"/>
            <w:sz w:val="15"/>
            <w:szCs w:val="15"/>
          </w:rPr>
          <w:t>от 05.08.2019 N 307-ЭС19-11732</w:t>
        </w:r>
      </w:hyperlink>
      <w:r>
        <w:rPr>
          <w:rFonts w:ascii="PT Serif" w:hAnsi="PT Serif"/>
          <w:color w:val="22272F"/>
          <w:sz w:val="15"/>
          <w:szCs w:val="15"/>
        </w:rPr>
        <w:t>, </w:t>
      </w:r>
      <w:hyperlink r:id="rId28" w:anchor="/document/72328098/entry/0" w:history="1">
        <w:r>
          <w:rPr>
            <w:rStyle w:val="a3"/>
            <w:rFonts w:ascii="PT Serif" w:hAnsi="PT Serif"/>
            <w:color w:val="3272C0"/>
            <w:sz w:val="15"/>
            <w:szCs w:val="15"/>
          </w:rPr>
          <w:t>от 19.07.2019 N 307-ЭС19-11633</w:t>
        </w:r>
      </w:hyperlink>
      <w:r>
        <w:rPr>
          <w:rFonts w:ascii="PT Serif" w:hAnsi="PT Serif"/>
          <w:color w:val="22272F"/>
          <w:sz w:val="15"/>
          <w:szCs w:val="15"/>
        </w:rPr>
        <w:t>, </w:t>
      </w:r>
      <w:hyperlink r:id="rId29" w:anchor="/document/72262818/entry/0" w:history="1">
        <w:r>
          <w:rPr>
            <w:rStyle w:val="a3"/>
            <w:rFonts w:ascii="PT Serif" w:hAnsi="PT Serif"/>
            <w:color w:val="3272C0"/>
            <w:sz w:val="15"/>
            <w:szCs w:val="15"/>
          </w:rPr>
          <w:t>от 05.06.2019 N 309-ЭС19-7778</w:t>
        </w:r>
      </w:hyperlink>
      <w:r>
        <w:rPr>
          <w:rFonts w:ascii="PT Serif" w:hAnsi="PT Serif"/>
          <w:color w:val="22272F"/>
          <w:sz w:val="15"/>
          <w:szCs w:val="15"/>
        </w:rPr>
        <w:t>, </w:t>
      </w:r>
      <w:hyperlink r:id="rId30" w:anchor="/document/71725800/entry/0" w:history="1">
        <w:r>
          <w:rPr>
            <w:rStyle w:val="a3"/>
            <w:rFonts w:ascii="PT Serif" w:hAnsi="PT Serif"/>
            <w:color w:val="3272C0"/>
            <w:sz w:val="15"/>
            <w:szCs w:val="15"/>
          </w:rPr>
          <w:t>от 18.07.2017 N 307-КГ17-1728</w:t>
        </w:r>
      </w:hyperlink>
      <w:r>
        <w:rPr>
          <w:rFonts w:ascii="PT Serif" w:hAnsi="PT Serif"/>
          <w:color w:val="22272F"/>
          <w:sz w:val="15"/>
          <w:szCs w:val="15"/>
        </w:rPr>
        <w:t>, постановления АС Уральского округа </w:t>
      </w:r>
      <w:hyperlink r:id="rId31" w:anchor="/document/38848219/entry/0" w:history="1">
        <w:r>
          <w:rPr>
            <w:rStyle w:val="a3"/>
            <w:rFonts w:ascii="PT Serif" w:hAnsi="PT Serif"/>
            <w:color w:val="3272C0"/>
            <w:sz w:val="15"/>
            <w:szCs w:val="15"/>
          </w:rPr>
          <w:t>от 24.03.2021 N Ф09-708/21</w:t>
        </w:r>
      </w:hyperlink>
      <w:r>
        <w:rPr>
          <w:rFonts w:ascii="PT Serif" w:hAnsi="PT Serif"/>
          <w:color w:val="22272F"/>
          <w:sz w:val="15"/>
          <w:szCs w:val="15"/>
        </w:rPr>
        <w:t>, Семнадцатого ААС </w:t>
      </w:r>
      <w:hyperlink r:id="rId32" w:anchor="/document/400346421/entry/0" w:history="1">
        <w:r>
          <w:rPr>
            <w:rStyle w:val="a3"/>
            <w:rFonts w:ascii="PT Serif" w:hAnsi="PT Serif"/>
            <w:color w:val="3272C0"/>
            <w:sz w:val="15"/>
            <w:szCs w:val="15"/>
          </w:rPr>
          <w:t>от 12.05.2021 N 17АП-4569/21</w:t>
        </w:r>
      </w:hyperlink>
      <w:r>
        <w:rPr>
          <w:rFonts w:ascii="PT Serif" w:hAnsi="PT Serif"/>
          <w:color w:val="22272F"/>
          <w:sz w:val="15"/>
          <w:szCs w:val="15"/>
        </w:rPr>
        <w:t>).</w:t>
      </w:r>
      <w:proofErr w:type="gramEnd"/>
      <w:r>
        <w:rPr>
          <w:rFonts w:ascii="PT Serif" w:hAnsi="PT Serif"/>
          <w:color w:val="22272F"/>
          <w:sz w:val="15"/>
          <w:szCs w:val="15"/>
        </w:rPr>
        <w:t xml:space="preserve"> В некоторых решениях подчеркивается, что полноценный уход за ребенком требует значительных временных затрат и соблюдения принципа компенсации потерь в заработке работника (</w:t>
      </w:r>
      <w:proofErr w:type="gramStart"/>
      <w:r>
        <w:rPr>
          <w:rFonts w:ascii="PT Serif" w:hAnsi="PT Serif"/>
          <w:color w:val="22272F"/>
          <w:sz w:val="15"/>
          <w:szCs w:val="15"/>
        </w:rPr>
        <w:t>см</w:t>
      </w:r>
      <w:proofErr w:type="gramEnd"/>
      <w:r>
        <w:rPr>
          <w:rFonts w:ascii="PT Serif" w:hAnsi="PT Serif"/>
          <w:color w:val="22272F"/>
          <w:sz w:val="15"/>
          <w:szCs w:val="15"/>
        </w:rPr>
        <w:t>., например, </w:t>
      </w:r>
      <w:hyperlink r:id="rId33" w:tgtFrame="_blank" w:history="1">
        <w:r>
          <w:rPr>
            <w:rStyle w:val="a3"/>
            <w:rFonts w:ascii="PT Serif" w:hAnsi="PT Serif"/>
            <w:color w:val="3272C0"/>
            <w:sz w:val="15"/>
            <w:szCs w:val="15"/>
          </w:rPr>
          <w:t>решение</w:t>
        </w:r>
      </w:hyperlink>
      <w:r>
        <w:rPr>
          <w:rFonts w:ascii="PT Serif" w:hAnsi="PT Serif"/>
          <w:color w:val="22272F"/>
          <w:sz w:val="15"/>
          <w:szCs w:val="15"/>
        </w:rPr>
        <w:t> АС Челябинской области от 30.07.2018 N А76-19570/2018).</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 xml:space="preserve">В ходе очередного судебного разбирательства рассматривалась правомерность выплаты пособия по уходу за ребенком в условиях 4-часового рабочего дня. Дело в том, что работник и до отпуска по уходу за ребенком работал на полставки, продолжил такой режим работы и во время нахождения в декретном отпуске. Работодатель выплачивал ему и зарплату за фактически </w:t>
      </w:r>
      <w:proofErr w:type="gramStart"/>
      <w:r>
        <w:rPr>
          <w:rFonts w:ascii="PT Serif" w:hAnsi="PT Serif"/>
          <w:color w:val="22272F"/>
          <w:sz w:val="15"/>
          <w:szCs w:val="15"/>
        </w:rPr>
        <w:t>отработанные</w:t>
      </w:r>
      <w:proofErr w:type="gramEnd"/>
      <w:r>
        <w:rPr>
          <w:rFonts w:ascii="PT Serif" w:hAnsi="PT Serif"/>
          <w:color w:val="22272F"/>
          <w:sz w:val="15"/>
          <w:szCs w:val="15"/>
        </w:rPr>
        <w:t xml:space="preserve"> 4 часа в день, и пособие. ФСС настаивал: при таких условиях работник не утратил заработок, а значит, не имеет права на получение пособия, поскольку оно является компенсацией именно утраченного заработка.</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Но судьи с таким подходом не согласились. Законодательство предусматривает два необходимых условия для выплаты пособия по уходу за ребенком, в частности, лицо, находящееся в таком отпуске:</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1) работает на условиях неполного рабочего времени;</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2) продолжает осуществлять уход за ребенком.</w:t>
      </w:r>
    </w:p>
    <w:p w:rsidR="00D748B2" w:rsidRDefault="00D748B2" w:rsidP="00D748B2">
      <w:pPr>
        <w:pStyle w:val="s1"/>
        <w:shd w:val="clear" w:color="auto" w:fill="FFFFFF"/>
        <w:jc w:val="both"/>
        <w:rPr>
          <w:rFonts w:ascii="PT Serif" w:hAnsi="PT Serif"/>
          <w:color w:val="22272F"/>
          <w:sz w:val="15"/>
          <w:szCs w:val="15"/>
        </w:rPr>
      </w:pPr>
      <w:r>
        <w:rPr>
          <w:rFonts w:ascii="PT Serif" w:hAnsi="PT Serif"/>
          <w:color w:val="22272F"/>
          <w:sz w:val="15"/>
          <w:szCs w:val="15"/>
        </w:rPr>
        <w:t>В данном случае подтверждены и наличие реальных трудовых отношений между работодателем и работником, и факт оплаты труда работнику пропорционально отработанному времени, и наступление страхового случая - отпуск по уходу за ребенком. Установленный во время такого отпуска режим работы (4 часа в день) отвечает признакам неполного рабочего дня, при этом значительная часть времени посвящена уходу за ребенком. Тот факт, что работник с неполным рабочим днем ушел в отпуск по уходу за ребенком и при этом не утратил заработок, вовсе не означает, что в декрете время работы ему должно быть дополнительно сокращено.</w:t>
      </w:r>
    </w:p>
    <w:p w:rsidR="00D748B2" w:rsidRDefault="00D748B2" w:rsidP="00F1310B">
      <w:pPr>
        <w:shd w:val="clear" w:color="auto" w:fill="FFFFFF"/>
        <w:spacing w:line="213" w:lineRule="atLeast"/>
        <w:ind w:firstLine="540"/>
        <w:jc w:val="both"/>
        <w:rPr>
          <w:rStyle w:val="i"/>
          <w:rFonts w:ascii="Arial" w:hAnsi="Arial" w:cs="Arial"/>
          <w:i/>
          <w:iCs/>
          <w:color w:val="000000"/>
          <w:sz w:val="18"/>
          <w:szCs w:val="18"/>
        </w:rPr>
      </w:pPr>
    </w:p>
    <w:p w:rsidR="00266FC8" w:rsidRPr="001268DD" w:rsidRDefault="00266FC8" w:rsidP="00266FC8">
      <w:pPr>
        <w:pStyle w:val="s74"/>
        <w:shd w:val="clear" w:color="auto" w:fill="F0E9D3"/>
        <w:spacing w:before="192" w:beforeAutospacing="0" w:after="192" w:afterAutospacing="0"/>
        <w:jc w:val="both"/>
        <w:rPr>
          <w:color w:val="464C55"/>
        </w:rPr>
      </w:pPr>
      <w:r w:rsidRPr="001268DD">
        <w:rPr>
          <w:rStyle w:val="s10"/>
          <w:b/>
          <w:bCs/>
          <w:color w:val="464C55"/>
        </w:rPr>
        <w:t xml:space="preserve">Суд признал право на пособие по уходу за ребенком сотрудницы, работающей </w:t>
      </w:r>
      <w:proofErr w:type="gramStart"/>
      <w:r w:rsidRPr="001268DD">
        <w:rPr>
          <w:rStyle w:val="s10"/>
          <w:b/>
          <w:bCs/>
          <w:color w:val="464C55"/>
        </w:rPr>
        <w:t>на</w:t>
      </w:r>
      <w:proofErr w:type="gramEnd"/>
      <w:r w:rsidRPr="001268DD">
        <w:rPr>
          <w:rStyle w:val="s10"/>
          <w:b/>
          <w:bCs/>
          <w:color w:val="464C55"/>
        </w:rPr>
        <w:t xml:space="preserve"> четырех местах работы</w:t>
      </w:r>
    </w:p>
    <w:p w:rsidR="00266FC8" w:rsidRPr="001268DD" w:rsidRDefault="00CD2B35" w:rsidP="00266FC8">
      <w:pPr>
        <w:pStyle w:val="s1"/>
        <w:shd w:val="clear" w:color="auto" w:fill="FFFFFF"/>
        <w:jc w:val="both"/>
        <w:rPr>
          <w:color w:val="22272F"/>
        </w:rPr>
      </w:pPr>
      <w:hyperlink r:id="rId34" w:anchor="/document/38265825/entry/0" w:history="1">
        <w:r w:rsidR="00266FC8" w:rsidRPr="001268DD">
          <w:rPr>
            <w:rStyle w:val="a3"/>
            <w:color w:val="551A8B"/>
          </w:rPr>
          <w:t xml:space="preserve">Постановление АС </w:t>
        </w:r>
        <w:proofErr w:type="spellStart"/>
        <w:r w:rsidR="00266FC8" w:rsidRPr="001268DD">
          <w:rPr>
            <w:rStyle w:val="a3"/>
            <w:color w:val="551A8B"/>
          </w:rPr>
          <w:t>Западно-Сибирского</w:t>
        </w:r>
        <w:proofErr w:type="spellEnd"/>
        <w:r w:rsidR="00266FC8" w:rsidRPr="001268DD">
          <w:rPr>
            <w:rStyle w:val="a3"/>
            <w:color w:val="551A8B"/>
          </w:rPr>
          <w:t xml:space="preserve"> округа от 16 октября 2020 г. N Ф04-4271/20</w:t>
        </w:r>
      </w:hyperlink>
    </w:p>
    <w:p w:rsidR="00266FC8" w:rsidRPr="001268DD" w:rsidRDefault="00266FC8" w:rsidP="00266FC8">
      <w:pPr>
        <w:pStyle w:val="s1"/>
        <w:shd w:val="clear" w:color="auto" w:fill="FFFFFF"/>
        <w:jc w:val="both"/>
        <w:rPr>
          <w:color w:val="22272F"/>
        </w:rPr>
      </w:pPr>
      <w:r w:rsidRPr="001268DD">
        <w:rPr>
          <w:color w:val="22272F"/>
        </w:rPr>
        <w:t xml:space="preserve">Во время отпуска по уходу за ребенком работнице было предоставлено право </w:t>
      </w:r>
      <w:proofErr w:type="gramStart"/>
      <w:r w:rsidRPr="001268DD">
        <w:rPr>
          <w:color w:val="22272F"/>
        </w:rPr>
        <w:t>приступить</w:t>
      </w:r>
      <w:proofErr w:type="gramEnd"/>
      <w:r w:rsidRPr="001268DD">
        <w:rPr>
          <w:color w:val="22272F"/>
        </w:rPr>
        <w:t xml:space="preserve"> к работе на условиях неполного рабочего времени на 0,5 ставки с сохранением права на получение пособия по уходу за ребенком. </w:t>
      </w:r>
      <w:proofErr w:type="gramStart"/>
      <w:r w:rsidRPr="001268DD">
        <w:rPr>
          <w:color w:val="22272F"/>
        </w:rPr>
        <w:t>В ходе проверки ФСС России было установлено, что после рождения ребенка работница, помимо работы в этой организации, была трудоустроена по внешнему совместительству в три другие медицинские организации, расположенные в различных населенных пунктах, находящихся на значительном расстоянии от места ее проживания, работала в них дистанционно, пособие по уходу за ребенком в таких организациях не получала.</w:t>
      </w:r>
      <w:proofErr w:type="gramEnd"/>
    </w:p>
    <w:p w:rsidR="00266FC8" w:rsidRPr="001268DD" w:rsidRDefault="00266FC8" w:rsidP="00266FC8">
      <w:pPr>
        <w:pStyle w:val="s1"/>
        <w:shd w:val="clear" w:color="auto" w:fill="FFFFFF"/>
        <w:jc w:val="both"/>
        <w:rPr>
          <w:color w:val="22272F"/>
        </w:rPr>
      </w:pPr>
      <w:r w:rsidRPr="001268DD">
        <w:rPr>
          <w:color w:val="22272F"/>
        </w:rPr>
        <w:t xml:space="preserve">Исчислив суммарно общую продолжительность рабочего времени по всем медицинским организациям, в которых была трудоустроена работница, Фонд сделал вывод о том, что назначение и выплата пособий в связи с материнством производились страхователем с нарушением действующего законодательства. </w:t>
      </w:r>
      <w:proofErr w:type="gramStart"/>
      <w:r w:rsidRPr="001268DD">
        <w:rPr>
          <w:color w:val="22272F"/>
        </w:rPr>
        <w:t>По мнению Фонда, условия для выплаты пособия по уходу за ребенком до 1,5 лет не были соблюдены, поскольку работница в период отпуска по уходу за ребенком полноценно работала и получала заработную плату, превышающую доход до наступления страхового случая, фактически же уход за ребенком осуществлял иной член семьи, в связи с этим выплата пособия приобрела характер дополнительного материального стимулирования, а не</w:t>
      </w:r>
      <w:proofErr w:type="gramEnd"/>
      <w:r w:rsidRPr="001268DD">
        <w:rPr>
          <w:color w:val="22272F"/>
        </w:rPr>
        <w:t xml:space="preserve"> компенсации утраченного заработка.</w:t>
      </w:r>
    </w:p>
    <w:p w:rsidR="00266FC8" w:rsidRPr="001268DD" w:rsidRDefault="00266FC8" w:rsidP="00266FC8">
      <w:pPr>
        <w:pStyle w:val="s1"/>
        <w:shd w:val="clear" w:color="auto" w:fill="FFFFFF"/>
        <w:jc w:val="both"/>
        <w:rPr>
          <w:color w:val="22272F"/>
        </w:rPr>
      </w:pPr>
      <w:r w:rsidRPr="001268DD">
        <w:rPr>
          <w:color w:val="22272F"/>
        </w:rPr>
        <w:t>В результате решением Фонда со страхователя были взысканы расходы по выплате пособия по уходу за ребенком. Не согласившись с решением Фонда, организация обратилась в суд. Суды первой и апелляционной инстанций пришли к выводу о законности оспариваемого решения Фонда.</w:t>
      </w:r>
    </w:p>
    <w:p w:rsidR="00266FC8" w:rsidRPr="001268DD" w:rsidRDefault="00266FC8" w:rsidP="00266FC8">
      <w:pPr>
        <w:pStyle w:val="s1"/>
        <w:shd w:val="clear" w:color="auto" w:fill="FFFFFF"/>
        <w:jc w:val="both"/>
        <w:rPr>
          <w:color w:val="22272F"/>
        </w:rPr>
      </w:pPr>
      <w:r w:rsidRPr="001268DD">
        <w:rPr>
          <w:color w:val="22272F"/>
        </w:rPr>
        <w:t xml:space="preserve">Однако кассационный суд признал решения судов нижестоящих инстанций неверными. </w:t>
      </w:r>
      <w:proofErr w:type="gramStart"/>
      <w:r w:rsidRPr="001268DD">
        <w:rPr>
          <w:color w:val="22272F"/>
        </w:rPr>
        <w:t>Суд пояснил, что, работая на 0,5 ставки в организации, работница самостоятельно осуществляла уход за ребенком, находившимся на естественном вскармливании до 1,5 лет, что подтверждено представленными в дело справками участкового терапевта (о нахождении ребенка на естественном вскармливании до 1,5 лет), выпиской из домовой книги, справкой ТСЖ о самостоятельном осуществлении матерью ухода за своими детьми, прогулках с ними на придомовой территории.</w:t>
      </w:r>
      <w:proofErr w:type="gramEnd"/>
      <w:r w:rsidRPr="001268DD">
        <w:rPr>
          <w:color w:val="22272F"/>
        </w:rPr>
        <w:t xml:space="preserve"> </w:t>
      </w:r>
      <w:proofErr w:type="gramStart"/>
      <w:r w:rsidRPr="001268DD">
        <w:rPr>
          <w:color w:val="22272F"/>
        </w:rPr>
        <w:t>При этом другим членам семьи отпуск по уходу за ребенком в возрасте до полутора лет</w:t>
      </w:r>
      <w:proofErr w:type="gramEnd"/>
      <w:r w:rsidRPr="001268DD">
        <w:rPr>
          <w:color w:val="22272F"/>
        </w:rPr>
        <w:t xml:space="preserve"> не предоставлялся, пособие по уходу за ребенком не назначалось и не выплачивалось.</w:t>
      </w:r>
    </w:p>
    <w:p w:rsidR="00266FC8" w:rsidRPr="001268DD" w:rsidRDefault="00266FC8" w:rsidP="00266FC8">
      <w:pPr>
        <w:pStyle w:val="s1"/>
        <w:shd w:val="clear" w:color="auto" w:fill="FFFFFF"/>
        <w:jc w:val="both"/>
        <w:rPr>
          <w:color w:val="22272F"/>
        </w:rPr>
      </w:pPr>
      <w:r w:rsidRPr="001268DD">
        <w:rPr>
          <w:color w:val="22272F"/>
        </w:rPr>
        <w:t xml:space="preserve">Работа в других медицинских организациях носила дистанционный характер, выполнялась удаленно на дому, что, по мнению суда, не исключает право на получение пособия при условии самостоятельного осуществления работником ухода за ребенком. </w:t>
      </w:r>
      <w:proofErr w:type="gramStart"/>
      <w:r w:rsidRPr="001268DD">
        <w:rPr>
          <w:color w:val="22272F"/>
        </w:rPr>
        <w:t>Как пояснил кассационный суд, при определении суммарной продолжительности рабочего времени в течение дня в четырех медицинских организациях, в одной из которых сотрудница работала на условиях неполного рабочего времени, в трех других - дистанционно, Фондом и судами не учтены особенности дистанционной работы, которая не предусматривает пребывание работника на рабочем месте в течение определенного количества часов, а также не принято во внимание то</w:t>
      </w:r>
      <w:proofErr w:type="gramEnd"/>
      <w:r w:rsidRPr="001268DD">
        <w:rPr>
          <w:color w:val="22272F"/>
        </w:rPr>
        <w:t>, что фактическое присутствие работницы по местам нахождения работодателей, то есть в медицинских организациях, расположенных на значительном удалении друг от друга в течение одного рабочего дня объективно невозможно.</w:t>
      </w:r>
    </w:p>
    <w:p w:rsidR="00266FC8" w:rsidRPr="001268DD" w:rsidRDefault="00266FC8" w:rsidP="00266FC8">
      <w:pPr>
        <w:pStyle w:val="s1"/>
        <w:shd w:val="clear" w:color="auto" w:fill="FFFFFF"/>
        <w:jc w:val="both"/>
        <w:rPr>
          <w:color w:val="22272F"/>
        </w:rPr>
      </w:pPr>
      <w:r w:rsidRPr="001268DD">
        <w:rPr>
          <w:color w:val="22272F"/>
        </w:rPr>
        <w:t xml:space="preserve">Выводы судов и Фонда </w:t>
      </w:r>
      <w:proofErr w:type="gramStart"/>
      <w:r w:rsidRPr="001268DD">
        <w:rPr>
          <w:color w:val="22272F"/>
        </w:rPr>
        <w:t>об отсутствии у работницы утраченного заработка в связи с увеличением ее суммарного дохода в период</w:t>
      </w:r>
      <w:proofErr w:type="gramEnd"/>
      <w:r w:rsidRPr="001268DD">
        <w:rPr>
          <w:color w:val="22272F"/>
        </w:rPr>
        <w:t xml:space="preserve"> работы после наступления страхового случая </w:t>
      </w:r>
      <w:r w:rsidRPr="001268DD">
        <w:rPr>
          <w:color w:val="22272F"/>
        </w:rPr>
        <w:lastRenderedPageBreak/>
        <w:t xml:space="preserve">кассационный суд также признал несостоятельными. </w:t>
      </w:r>
      <w:proofErr w:type="gramStart"/>
      <w:r w:rsidRPr="001268DD">
        <w:rPr>
          <w:color w:val="22272F"/>
        </w:rPr>
        <w:t>Так, назначение выплачиваемого работнику пособия по уходу за ребенком до достижения им возраста 1,5 лет состоит в компенсации утраченного заработка застрахованного лица, то есть того заработка, который имелся у него на момент наступления страхового случая, исходя из которого исчислен размер пособия и который утрачен в связи с необходимостью ухода за малолетним ребенком.</w:t>
      </w:r>
      <w:proofErr w:type="gramEnd"/>
      <w:r w:rsidRPr="001268DD">
        <w:rPr>
          <w:color w:val="22272F"/>
        </w:rPr>
        <w:t xml:space="preserve"> Трудоустройство на дистанционную работу в иные организации после наступления страхового случая не компенсирует утраченный застрахованным лицом заработок и не прекращает право работника на получение пособия по уходу за ребенком в возрасте до 1,5 лет при условии продолжения фактического полноценного осуществления ухода за малолетним ребенком. Общество как страхователь при исчислении и выплате пособия по уходу за ребенком не могло учитывать обстоятельства, возникшие после наступления страхового случая, с которым законодатель связывает право застрахованного лица на получение пособия.</w:t>
      </w:r>
    </w:p>
    <w:p w:rsidR="00266FC8" w:rsidRPr="001268DD" w:rsidRDefault="00266FC8" w:rsidP="00266FC8">
      <w:pPr>
        <w:pStyle w:val="s1"/>
        <w:shd w:val="clear" w:color="auto" w:fill="FFFFFF"/>
        <w:jc w:val="both"/>
        <w:rPr>
          <w:color w:val="22272F"/>
        </w:rPr>
      </w:pPr>
      <w:r w:rsidRPr="001268DD">
        <w:rPr>
          <w:color w:val="22272F"/>
        </w:rPr>
        <w:t xml:space="preserve">В итоге кассационный суд решения судов нижестоящих инстанций отменил, а требование организации о признании </w:t>
      </w:r>
      <w:proofErr w:type="gramStart"/>
      <w:r w:rsidRPr="001268DD">
        <w:rPr>
          <w:color w:val="22272F"/>
        </w:rPr>
        <w:t>недействительным</w:t>
      </w:r>
      <w:proofErr w:type="gramEnd"/>
      <w:r w:rsidRPr="001268DD">
        <w:rPr>
          <w:color w:val="22272F"/>
        </w:rPr>
        <w:t xml:space="preserve"> решения Фонда удовлетворил.</w:t>
      </w:r>
    </w:p>
    <w:p w:rsidR="00266FC8" w:rsidRPr="001268DD" w:rsidRDefault="00266FC8" w:rsidP="00266FC8">
      <w:pPr>
        <w:pStyle w:val="s1"/>
        <w:shd w:val="clear" w:color="auto" w:fill="FFFFFF"/>
        <w:jc w:val="both"/>
        <w:rPr>
          <w:color w:val="22272F"/>
        </w:rPr>
      </w:pPr>
      <w:r w:rsidRPr="001268DD">
        <w:rPr>
          <w:color w:val="22272F"/>
        </w:rPr>
        <w:t>Со своей стороны отметим, что </w:t>
      </w:r>
      <w:hyperlink r:id="rId35" w:anchor="/document/12125268/entry/2563" w:history="1">
        <w:r w:rsidRPr="001268DD">
          <w:rPr>
            <w:rStyle w:val="a3"/>
            <w:color w:val="551A8B"/>
          </w:rPr>
          <w:t>частью третьей ст. 256</w:t>
        </w:r>
      </w:hyperlink>
      <w:r w:rsidRPr="001268DD">
        <w:rPr>
          <w:color w:val="22272F"/>
        </w:rPr>
        <w:t> ТК РФ предусмотрена возможность работы сотрудника в период его нахождения в отпуске по уходу за ребенком на условиях неполного рабочего времени. Каких-либо ограничений при работе на условиях совместительства (как внешнего, так и внутреннего) данной нормой не предусмотрено. В связи с этим, на наш взгляд, работник вправе работать на условиях совместительства с сохранением права на выплату пособия по уходу за ребенком по основному месту работы. Такой же позиции </w:t>
      </w:r>
      <w:hyperlink r:id="rId36" w:anchor="/multilink/57401942/paragraph/41910/number/1" w:history="1">
        <w:r w:rsidRPr="001268DD">
          <w:rPr>
            <w:rStyle w:val="a3"/>
            <w:color w:val="551A8B"/>
          </w:rPr>
          <w:t>придерживаются</w:t>
        </w:r>
      </w:hyperlink>
      <w:r w:rsidRPr="001268DD">
        <w:rPr>
          <w:color w:val="22272F"/>
        </w:rPr>
        <w:t> специалисты региональных отделений ФСС России.</w:t>
      </w:r>
    </w:p>
    <w:p w:rsidR="00266FC8" w:rsidRPr="001268DD" w:rsidRDefault="00266FC8" w:rsidP="00266FC8">
      <w:pPr>
        <w:pStyle w:val="s1"/>
        <w:shd w:val="clear" w:color="auto" w:fill="FFFFFF"/>
        <w:jc w:val="both"/>
        <w:rPr>
          <w:color w:val="22272F"/>
        </w:rPr>
      </w:pPr>
      <w:r w:rsidRPr="001268DD">
        <w:rPr>
          <w:color w:val="22272F"/>
        </w:rPr>
        <w:t>Вместе с тем право на пособие обусловлено именно осуществлением застрахованным лицом уходом за ребенком. Если фактически названный уход осуществляет другое лицо, это лишает работника право на пособие. В связи с этим специалисты Фонда нередко анализируют условия заключенных работником трудовых договоров с целью определения того, сохраняется ли у него возможность осуществления ухода за ребенком. Например, можно встретить мнение о том, что работник сохраняет право на пособие по уходу за ребенком лишь тогда, когда суммарная продолжительность рабочего времени (на основной работе и на работе по совместительству) меньше нормальной продолжительности рабочего времени (смотрите, например, </w:t>
      </w:r>
      <w:hyperlink r:id="rId37" w:anchor="/multilink/57401942/paragraph/41911/number/0" w:history="1">
        <w:r w:rsidRPr="001268DD">
          <w:rPr>
            <w:rStyle w:val="a3"/>
            <w:color w:val="551A8B"/>
          </w:rPr>
          <w:t>ответы</w:t>
        </w:r>
      </w:hyperlink>
      <w:r w:rsidRPr="001268DD">
        <w:rPr>
          <w:color w:val="22272F"/>
        </w:rPr>
        <w:t> Тверского регионального отделения ФСС России). Специалисты ФСС России полагают, что, когда продолжительность ежедневного рабочего времени (суммированная по нескольким трудовым договорам) составляет полный восьмичасовой рабочий день или больше, работник не имеет возможность осуществлять фактический уход за ребенком, так как большая часть времени застрахованного лица посвящена именно трудовой деятельности.</w:t>
      </w:r>
    </w:p>
    <w:p w:rsidR="00266FC8" w:rsidRPr="000647F8" w:rsidRDefault="00266FC8" w:rsidP="00266FC8">
      <w:pPr>
        <w:rPr>
          <w:sz w:val="28"/>
          <w:szCs w:val="28"/>
        </w:rPr>
      </w:pPr>
    </w:p>
    <w:p w:rsidR="00F1310B" w:rsidRDefault="00F1310B" w:rsidP="00F1310B">
      <w:pPr>
        <w:shd w:val="clear" w:color="auto" w:fill="FFFFFF"/>
        <w:spacing w:line="213" w:lineRule="atLeast"/>
        <w:ind w:firstLine="540"/>
        <w:jc w:val="both"/>
        <w:rPr>
          <w:rFonts w:ascii="Arial" w:hAnsi="Arial" w:cs="Arial"/>
          <w:color w:val="000000"/>
          <w:sz w:val="18"/>
          <w:szCs w:val="18"/>
        </w:rPr>
      </w:pPr>
    </w:p>
    <w:p w:rsidR="005804D9" w:rsidRPr="00CA224E" w:rsidRDefault="005804D9" w:rsidP="005804D9">
      <w:pPr>
        <w:shd w:val="clear" w:color="auto" w:fill="FFFFFF"/>
        <w:spacing w:after="0" w:line="252" w:lineRule="atLeast"/>
        <w:ind w:firstLine="540"/>
        <w:jc w:val="both"/>
        <w:rPr>
          <w:rFonts w:ascii="Arial" w:eastAsia="Times New Roman" w:hAnsi="Arial" w:cs="Arial"/>
          <w:color w:val="FF0000"/>
          <w:sz w:val="21"/>
          <w:szCs w:val="21"/>
          <w:lang w:eastAsia="ru-RU"/>
        </w:rPr>
      </w:pPr>
      <w:r w:rsidRPr="005804D9">
        <w:rPr>
          <w:rFonts w:ascii="Arial" w:eastAsia="Times New Roman" w:hAnsi="Arial" w:cs="Arial"/>
          <w:b/>
          <w:bCs/>
          <w:color w:val="FF0000"/>
          <w:sz w:val="21"/>
          <w:lang w:eastAsia="ru-RU"/>
        </w:rPr>
        <w:t>По совместительству дистанционно: суд признал законной выплату пособия по уходу за ребенком</w:t>
      </w:r>
    </w:p>
    <w:p w:rsidR="005804D9" w:rsidRPr="00CA224E" w:rsidRDefault="005804D9" w:rsidP="005804D9">
      <w:pPr>
        <w:shd w:val="clear" w:color="auto" w:fill="FFFFFF"/>
        <w:spacing w:after="0" w:line="252" w:lineRule="atLeast"/>
        <w:ind w:firstLine="540"/>
        <w:jc w:val="both"/>
        <w:rPr>
          <w:rFonts w:ascii="Arial" w:eastAsia="Times New Roman" w:hAnsi="Arial" w:cs="Arial"/>
          <w:color w:val="000000"/>
          <w:sz w:val="21"/>
          <w:szCs w:val="21"/>
          <w:lang w:eastAsia="ru-RU"/>
        </w:rPr>
      </w:pPr>
      <w:r w:rsidRPr="00CA224E">
        <w:rPr>
          <w:rFonts w:ascii="Arial" w:eastAsia="Times New Roman" w:hAnsi="Arial" w:cs="Arial"/>
          <w:color w:val="000000"/>
          <w:sz w:val="21"/>
          <w:lang w:eastAsia="ru-RU"/>
        </w:rPr>
        <w:t xml:space="preserve">АС </w:t>
      </w:r>
      <w:proofErr w:type="spellStart"/>
      <w:r w:rsidRPr="00CA224E">
        <w:rPr>
          <w:rFonts w:ascii="Arial" w:eastAsia="Times New Roman" w:hAnsi="Arial" w:cs="Arial"/>
          <w:color w:val="000000"/>
          <w:sz w:val="21"/>
          <w:lang w:eastAsia="ru-RU"/>
        </w:rPr>
        <w:t>Западно-Сибирского</w:t>
      </w:r>
      <w:proofErr w:type="spellEnd"/>
      <w:r w:rsidRPr="00CA224E">
        <w:rPr>
          <w:rFonts w:ascii="Arial" w:eastAsia="Times New Roman" w:hAnsi="Arial" w:cs="Arial"/>
          <w:color w:val="000000"/>
          <w:sz w:val="21"/>
          <w:lang w:eastAsia="ru-RU"/>
        </w:rPr>
        <w:t xml:space="preserve"> округа не </w:t>
      </w:r>
      <w:proofErr w:type="gramStart"/>
      <w:r w:rsidRPr="00CA224E">
        <w:rPr>
          <w:rFonts w:ascii="Arial" w:eastAsia="Times New Roman" w:hAnsi="Arial" w:cs="Arial"/>
          <w:color w:val="000000"/>
          <w:sz w:val="21"/>
          <w:lang w:eastAsia="ru-RU"/>
        </w:rPr>
        <w:t>согласился с позицией</w:t>
      </w:r>
      <w:proofErr w:type="gramEnd"/>
      <w:r w:rsidRPr="00CA224E">
        <w:rPr>
          <w:rFonts w:ascii="Arial" w:eastAsia="Times New Roman" w:hAnsi="Arial" w:cs="Arial"/>
          <w:color w:val="000000"/>
          <w:sz w:val="21"/>
          <w:lang w:eastAsia="ru-RU"/>
        </w:rPr>
        <w:t xml:space="preserve"> ФСС. Фонд посчитал неправомерной выплату пособия сотруднице, которая в отпуске по уходу за ребенком работала неполный день по основному месту работы и еще дистанционно была трудоустроена по совместительству в нескольких организациях.</w:t>
      </w:r>
    </w:p>
    <w:p w:rsidR="005804D9" w:rsidRPr="00CA224E" w:rsidRDefault="005804D9" w:rsidP="005804D9">
      <w:pPr>
        <w:shd w:val="clear" w:color="auto" w:fill="FFFFFF"/>
        <w:spacing w:after="0" w:line="252" w:lineRule="atLeast"/>
        <w:ind w:firstLine="540"/>
        <w:jc w:val="both"/>
        <w:rPr>
          <w:rFonts w:ascii="Arial" w:eastAsia="Times New Roman" w:hAnsi="Arial" w:cs="Arial"/>
          <w:color w:val="000000"/>
          <w:sz w:val="21"/>
          <w:szCs w:val="21"/>
          <w:lang w:eastAsia="ru-RU"/>
        </w:rPr>
      </w:pPr>
      <w:r w:rsidRPr="00CA224E">
        <w:rPr>
          <w:rFonts w:ascii="Arial" w:eastAsia="Times New Roman" w:hAnsi="Arial" w:cs="Arial"/>
          <w:color w:val="000000"/>
          <w:sz w:val="21"/>
          <w:lang w:eastAsia="ru-RU"/>
        </w:rPr>
        <w:t xml:space="preserve">Выяснилось, что по основному месту работы женщина трудилась 4,5 часа, в том числе полчаса на обед и полчаса на кормление ребенка. Этот работодатель и выплачивал пособие. </w:t>
      </w:r>
      <w:r w:rsidRPr="00CA224E">
        <w:rPr>
          <w:rFonts w:ascii="Arial" w:eastAsia="Times New Roman" w:hAnsi="Arial" w:cs="Arial"/>
          <w:color w:val="000000"/>
          <w:sz w:val="21"/>
          <w:lang w:eastAsia="ru-RU"/>
        </w:rPr>
        <w:lastRenderedPageBreak/>
        <w:t>По совместительству же она устроилась в других городах и работала дистанционно. Другие организации пособие не платили.</w:t>
      </w:r>
    </w:p>
    <w:p w:rsidR="005804D9" w:rsidRPr="00CA224E" w:rsidRDefault="005804D9" w:rsidP="005804D9">
      <w:pPr>
        <w:shd w:val="clear" w:color="auto" w:fill="FFFFFF"/>
        <w:spacing w:after="0" w:line="252" w:lineRule="atLeast"/>
        <w:ind w:firstLine="540"/>
        <w:jc w:val="both"/>
        <w:rPr>
          <w:rFonts w:ascii="Arial" w:eastAsia="Times New Roman" w:hAnsi="Arial" w:cs="Arial"/>
          <w:color w:val="000000"/>
          <w:sz w:val="21"/>
          <w:szCs w:val="21"/>
          <w:lang w:eastAsia="ru-RU"/>
        </w:rPr>
      </w:pPr>
      <w:r w:rsidRPr="00CA224E">
        <w:rPr>
          <w:rFonts w:ascii="Arial" w:eastAsia="Times New Roman" w:hAnsi="Arial" w:cs="Arial"/>
          <w:color w:val="000000"/>
          <w:sz w:val="21"/>
          <w:lang w:eastAsia="ru-RU"/>
        </w:rPr>
        <w:t>ФСС вычислил на основании ставок, что общее время работы в день составляло 8, а то и 9 часов. По сравнению с доходом до отпуска по беременности и родам застрахованная стала получать больше. Соответственно, по мнению фонда, пособие выплачено незаконно.</w:t>
      </w:r>
    </w:p>
    <w:p w:rsidR="005804D9" w:rsidRPr="00CA224E" w:rsidRDefault="005804D9" w:rsidP="005804D9">
      <w:pPr>
        <w:shd w:val="clear" w:color="auto" w:fill="FFFFFF"/>
        <w:spacing w:after="0" w:line="252" w:lineRule="atLeast"/>
        <w:ind w:firstLine="540"/>
        <w:jc w:val="both"/>
        <w:rPr>
          <w:rFonts w:ascii="Arial" w:eastAsia="Times New Roman" w:hAnsi="Arial" w:cs="Arial"/>
          <w:color w:val="000000"/>
          <w:sz w:val="21"/>
          <w:szCs w:val="21"/>
          <w:lang w:eastAsia="ru-RU"/>
        </w:rPr>
      </w:pPr>
      <w:r w:rsidRPr="00CA224E">
        <w:rPr>
          <w:rFonts w:ascii="Arial" w:eastAsia="Times New Roman" w:hAnsi="Arial" w:cs="Arial"/>
          <w:color w:val="000000"/>
          <w:sz w:val="21"/>
          <w:lang w:eastAsia="ru-RU"/>
        </w:rPr>
        <w:t>Суды первых двух инстанций поддержали ФСС, а вот кассация заняла другую позицию. Тот факт, что сотрудница сама осуществляла уход за ребенком, подтвержден выпиской из домовой книги, справкой терапевта о естественном вскармливании ребенка и справкой ТСЖ, подписанной соседями. Дистанционно женщина трудоустроена в других городах, значит, физически находиться в них одновременно не могла. Саму по себе дистанционную работу можно совмещать с уходом за малолетними детьми. Сокращение рабочего дня по основному месту работы нельзя назвать формальным.</w:t>
      </w:r>
    </w:p>
    <w:p w:rsidR="005804D9" w:rsidRPr="00CA224E" w:rsidRDefault="005804D9" w:rsidP="005804D9">
      <w:pPr>
        <w:shd w:val="clear" w:color="auto" w:fill="FFFFFF"/>
        <w:spacing w:after="0" w:line="252" w:lineRule="atLeast"/>
        <w:ind w:firstLine="540"/>
        <w:jc w:val="both"/>
        <w:rPr>
          <w:rFonts w:ascii="Arial" w:eastAsia="Times New Roman" w:hAnsi="Arial" w:cs="Arial"/>
          <w:color w:val="000000"/>
          <w:sz w:val="21"/>
          <w:szCs w:val="21"/>
          <w:lang w:eastAsia="ru-RU"/>
        </w:rPr>
      </w:pPr>
      <w:r w:rsidRPr="00CA224E">
        <w:rPr>
          <w:rFonts w:ascii="Arial" w:eastAsia="Times New Roman" w:hAnsi="Arial" w:cs="Arial"/>
          <w:color w:val="000000"/>
          <w:sz w:val="21"/>
          <w:lang w:eastAsia="ru-RU"/>
        </w:rPr>
        <w:t>Обращаем внимание, что работодателю довольно редко удается выиграть подобные споры с ФСС. Например, сокращение рабочего дня на 12 минут (час в неделю) считается недостаточным. Причем оформление сотрудников как дистанционных работников </w:t>
      </w:r>
      <w:hyperlink r:id="rId38" w:anchor="dst10010" w:history="1">
        <w:proofErr w:type="gramStart"/>
        <w:r w:rsidRPr="00CA224E">
          <w:rPr>
            <w:rFonts w:ascii="Arial" w:eastAsia="Times New Roman" w:hAnsi="Arial" w:cs="Arial"/>
            <w:color w:val="666699"/>
            <w:sz w:val="21"/>
            <w:lang w:eastAsia="ru-RU"/>
          </w:rPr>
          <w:t>не</w:t>
        </w:r>
        <w:proofErr w:type="gramEnd"/>
        <w:r w:rsidRPr="00CA224E">
          <w:rPr>
            <w:rFonts w:ascii="Arial" w:eastAsia="Times New Roman" w:hAnsi="Arial" w:cs="Arial"/>
            <w:color w:val="666699"/>
            <w:sz w:val="21"/>
            <w:lang w:eastAsia="ru-RU"/>
          </w:rPr>
          <w:t xml:space="preserve"> всегда помогает</w:t>
        </w:r>
      </w:hyperlink>
      <w:r w:rsidRPr="00CA224E">
        <w:rPr>
          <w:rFonts w:ascii="Arial" w:eastAsia="Times New Roman" w:hAnsi="Arial" w:cs="Arial"/>
          <w:color w:val="000000"/>
          <w:sz w:val="21"/>
          <w:lang w:eastAsia="ru-RU"/>
        </w:rPr>
        <w:t>.</w:t>
      </w:r>
    </w:p>
    <w:p w:rsidR="005804D9" w:rsidRPr="00CA224E" w:rsidRDefault="005804D9" w:rsidP="005804D9">
      <w:pPr>
        <w:shd w:val="clear" w:color="auto" w:fill="FFFFFF"/>
        <w:spacing w:after="0" w:line="252" w:lineRule="atLeast"/>
        <w:ind w:firstLine="540"/>
        <w:jc w:val="both"/>
        <w:rPr>
          <w:rFonts w:ascii="Arial" w:eastAsia="Times New Roman" w:hAnsi="Arial" w:cs="Arial"/>
          <w:color w:val="000000"/>
          <w:sz w:val="21"/>
          <w:szCs w:val="21"/>
          <w:lang w:eastAsia="ru-RU"/>
        </w:rPr>
      </w:pPr>
      <w:r w:rsidRPr="00CA224E">
        <w:rPr>
          <w:rFonts w:ascii="Arial" w:eastAsia="Times New Roman" w:hAnsi="Arial" w:cs="Arial"/>
          <w:i/>
          <w:iCs/>
          <w:color w:val="000000"/>
          <w:sz w:val="21"/>
          <w:lang w:eastAsia="ru-RU"/>
        </w:rPr>
        <w:t xml:space="preserve">Документ: Постановление АС </w:t>
      </w:r>
      <w:proofErr w:type="spellStart"/>
      <w:r w:rsidRPr="00CA224E">
        <w:rPr>
          <w:rFonts w:ascii="Arial" w:eastAsia="Times New Roman" w:hAnsi="Arial" w:cs="Arial"/>
          <w:i/>
          <w:iCs/>
          <w:color w:val="000000"/>
          <w:sz w:val="21"/>
          <w:lang w:eastAsia="ru-RU"/>
        </w:rPr>
        <w:t>Западно-Сибирского</w:t>
      </w:r>
      <w:proofErr w:type="spellEnd"/>
      <w:r w:rsidRPr="00CA224E">
        <w:rPr>
          <w:rFonts w:ascii="Arial" w:eastAsia="Times New Roman" w:hAnsi="Arial" w:cs="Arial"/>
          <w:i/>
          <w:iCs/>
          <w:color w:val="000000"/>
          <w:sz w:val="21"/>
          <w:lang w:eastAsia="ru-RU"/>
        </w:rPr>
        <w:t xml:space="preserve"> округа от 16.10.2020 по делу N А03-13771/2019</w:t>
      </w:r>
    </w:p>
    <w:p w:rsidR="005804D9" w:rsidRDefault="005804D9" w:rsidP="005804D9"/>
    <w:p w:rsidR="0065221F" w:rsidRDefault="0065221F" w:rsidP="0065221F">
      <w:pPr>
        <w:spacing w:after="0"/>
        <w:jc w:val="both"/>
        <w:rPr>
          <w:rFonts w:ascii="Arial" w:hAnsi="Arial" w:cs="Arial"/>
          <w:bCs/>
          <w:color w:val="000000"/>
          <w:sz w:val="20"/>
          <w:szCs w:val="20"/>
        </w:rPr>
      </w:pPr>
    </w:p>
    <w:p w:rsidR="00242301" w:rsidRDefault="00242301" w:rsidP="0065221F">
      <w:pPr>
        <w:spacing w:after="0"/>
        <w:jc w:val="both"/>
        <w:rPr>
          <w:rFonts w:ascii="Arial" w:hAnsi="Arial" w:cs="Arial"/>
          <w:bCs/>
          <w:color w:val="000000"/>
          <w:sz w:val="20"/>
          <w:szCs w:val="20"/>
        </w:rPr>
      </w:pPr>
    </w:p>
    <w:p w:rsidR="00242301" w:rsidRPr="00242301" w:rsidRDefault="00242301" w:rsidP="00242301">
      <w:pPr>
        <w:pStyle w:val="s74"/>
        <w:shd w:val="clear" w:color="auto" w:fill="F0E9D3"/>
        <w:spacing w:before="192" w:beforeAutospacing="0" w:after="192" w:afterAutospacing="0"/>
        <w:jc w:val="both"/>
        <w:rPr>
          <w:color w:val="464C55"/>
          <w:sz w:val="18"/>
          <w:szCs w:val="18"/>
        </w:rPr>
      </w:pPr>
      <w:proofErr w:type="gramStart"/>
      <w:r w:rsidRPr="00242301">
        <w:rPr>
          <w:rStyle w:val="s10"/>
          <w:b/>
          <w:bCs/>
          <w:color w:val="464C55"/>
          <w:sz w:val="18"/>
          <w:szCs w:val="18"/>
        </w:rPr>
        <w:t>ВС</w:t>
      </w:r>
      <w:proofErr w:type="gramEnd"/>
      <w:r w:rsidRPr="00242301">
        <w:rPr>
          <w:rStyle w:val="s10"/>
          <w:b/>
          <w:bCs/>
          <w:color w:val="464C55"/>
          <w:sz w:val="18"/>
          <w:szCs w:val="18"/>
        </w:rPr>
        <w:t xml:space="preserve"> РФ не может определиться с законностью выплаты пособия по уходу за ребенком при сокращении рабочего времени на два часа в день</w:t>
      </w:r>
    </w:p>
    <w:p w:rsidR="00242301" w:rsidRPr="00242301" w:rsidRDefault="00CD2B35" w:rsidP="00242301">
      <w:pPr>
        <w:pStyle w:val="s1"/>
        <w:shd w:val="clear" w:color="auto" w:fill="FFFFFF"/>
        <w:jc w:val="both"/>
        <w:rPr>
          <w:color w:val="22272F"/>
          <w:sz w:val="18"/>
          <w:szCs w:val="18"/>
        </w:rPr>
      </w:pPr>
      <w:hyperlink r:id="rId39" w:anchor="/document/74597646/entry/0" w:history="1">
        <w:r w:rsidR="00242301" w:rsidRPr="00242301">
          <w:rPr>
            <w:rStyle w:val="a3"/>
            <w:color w:val="551A8B"/>
            <w:sz w:val="18"/>
            <w:szCs w:val="18"/>
          </w:rPr>
          <w:t>Определение Верховного Суда РФ от 28 августа 2020 г. N 301-ЭС20-13215</w:t>
        </w:r>
      </w:hyperlink>
    </w:p>
    <w:p w:rsidR="00242301" w:rsidRPr="00242301" w:rsidRDefault="00CD2B35" w:rsidP="00242301">
      <w:pPr>
        <w:pStyle w:val="s1"/>
        <w:shd w:val="clear" w:color="auto" w:fill="FFFFFF"/>
        <w:jc w:val="both"/>
        <w:rPr>
          <w:color w:val="22272F"/>
          <w:sz w:val="18"/>
          <w:szCs w:val="18"/>
        </w:rPr>
      </w:pPr>
      <w:hyperlink r:id="rId40" w:anchor="/document/12125268/entry/256" w:history="1">
        <w:r w:rsidR="00242301" w:rsidRPr="00242301">
          <w:rPr>
            <w:rStyle w:val="a3"/>
            <w:color w:val="551A8B"/>
            <w:sz w:val="18"/>
            <w:szCs w:val="18"/>
          </w:rPr>
          <w:t>Статья 256</w:t>
        </w:r>
      </w:hyperlink>
      <w:r w:rsidR="00242301" w:rsidRPr="00242301">
        <w:rPr>
          <w:color w:val="22272F"/>
          <w:sz w:val="18"/>
          <w:szCs w:val="18"/>
        </w:rPr>
        <w:t> ТК РФ предоставляет право лицу, находящемуся в отпуске по уходу за ребенком,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242301" w:rsidRPr="00242301" w:rsidRDefault="00242301" w:rsidP="00242301">
      <w:pPr>
        <w:pStyle w:val="s1"/>
        <w:shd w:val="clear" w:color="auto" w:fill="FFFFFF"/>
        <w:jc w:val="both"/>
        <w:rPr>
          <w:color w:val="22272F"/>
          <w:sz w:val="18"/>
          <w:szCs w:val="18"/>
        </w:rPr>
      </w:pPr>
      <w:r w:rsidRPr="00242301">
        <w:rPr>
          <w:color w:val="22272F"/>
          <w:sz w:val="18"/>
          <w:szCs w:val="18"/>
        </w:rPr>
        <w:t>Формально любое рабочее время считается неполным, если его продолжительность меньше нормальной (</w:t>
      </w:r>
      <w:hyperlink r:id="rId41" w:anchor="/document/12125268/entry/93" w:history="1">
        <w:r w:rsidRPr="00242301">
          <w:rPr>
            <w:rStyle w:val="a3"/>
            <w:color w:val="551A8B"/>
            <w:sz w:val="18"/>
            <w:szCs w:val="18"/>
          </w:rPr>
          <w:t>ст. 93</w:t>
        </w:r>
      </w:hyperlink>
      <w:r w:rsidRPr="00242301">
        <w:rPr>
          <w:color w:val="22272F"/>
          <w:sz w:val="18"/>
          <w:szCs w:val="18"/>
        </w:rPr>
        <w:t xml:space="preserve"> ТК РФ). Тем не менее, в правоприменительной практике уже давно укрепилась позиция, согласно которой незначительное, формальное сокращение рабочего времени признается направленным на создание искусственной ситуации для получения средств из бюджета ФСС России. Получаемое работником пособие приобретает характер </w:t>
      </w:r>
      <w:r w:rsidRPr="00242301">
        <w:rPr>
          <w:b/>
          <w:color w:val="22272F"/>
          <w:sz w:val="18"/>
          <w:szCs w:val="18"/>
        </w:rPr>
        <w:t xml:space="preserve">дополнительного материального стимулирования, а не компенсации утраченного им из-за наступления страхового случая заработка. </w:t>
      </w:r>
      <w:r w:rsidRPr="00242301">
        <w:rPr>
          <w:color w:val="22272F"/>
          <w:sz w:val="18"/>
          <w:szCs w:val="18"/>
        </w:rPr>
        <w:t>В целом выплата работнику пособия в таких обстоятельствах рассматривается как злоупотребление правом (смотрите, например, определения Верховного Суда </w:t>
      </w:r>
      <w:hyperlink r:id="rId42" w:anchor="/document/72879848/entry/0" w:history="1">
        <w:r w:rsidRPr="00242301">
          <w:rPr>
            <w:rStyle w:val="a3"/>
            <w:color w:val="551A8B"/>
            <w:sz w:val="18"/>
            <w:szCs w:val="18"/>
          </w:rPr>
          <w:t>РФ от 11.10.2019 N 309-ЭС19-17405</w:t>
        </w:r>
      </w:hyperlink>
      <w:r w:rsidRPr="00242301">
        <w:rPr>
          <w:color w:val="22272F"/>
          <w:sz w:val="18"/>
          <w:szCs w:val="18"/>
        </w:rPr>
        <w:t>, </w:t>
      </w:r>
      <w:hyperlink r:id="rId43" w:anchor="/document/72610174/entry/0" w:history="1">
        <w:r w:rsidRPr="00242301">
          <w:rPr>
            <w:rStyle w:val="a3"/>
            <w:color w:val="551A8B"/>
            <w:sz w:val="18"/>
            <w:szCs w:val="18"/>
          </w:rPr>
          <w:t>от 12.08.2019 N 303-ЭС19-8702</w:t>
        </w:r>
      </w:hyperlink>
      <w:r w:rsidRPr="00242301">
        <w:rPr>
          <w:color w:val="22272F"/>
          <w:sz w:val="18"/>
          <w:szCs w:val="18"/>
        </w:rPr>
        <w:t>, </w:t>
      </w:r>
      <w:hyperlink r:id="rId44" w:anchor="/document/72583086/entry/0" w:history="1">
        <w:r w:rsidRPr="00242301">
          <w:rPr>
            <w:rStyle w:val="a3"/>
            <w:color w:val="551A8B"/>
            <w:sz w:val="18"/>
            <w:szCs w:val="18"/>
          </w:rPr>
          <w:t>от 05.08.2019 N 307-ЭС19-11732</w:t>
        </w:r>
      </w:hyperlink>
      <w:r w:rsidRPr="00242301">
        <w:rPr>
          <w:color w:val="22272F"/>
          <w:sz w:val="18"/>
          <w:szCs w:val="18"/>
        </w:rPr>
        <w:t>, </w:t>
      </w:r>
      <w:hyperlink r:id="rId45" w:anchor="/document/72328098/entry/0" w:history="1">
        <w:r w:rsidRPr="00242301">
          <w:rPr>
            <w:rStyle w:val="a3"/>
            <w:color w:val="551A8B"/>
            <w:sz w:val="18"/>
            <w:szCs w:val="18"/>
          </w:rPr>
          <w:t>от 19.07.2019 N 307-ЭС19-11633</w:t>
        </w:r>
      </w:hyperlink>
      <w:r w:rsidRPr="00242301">
        <w:rPr>
          <w:color w:val="22272F"/>
          <w:sz w:val="18"/>
          <w:szCs w:val="18"/>
        </w:rPr>
        <w:t>, </w:t>
      </w:r>
      <w:hyperlink r:id="rId46" w:anchor="/document/72262818/entry/0" w:history="1">
        <w:r w:rsidRPr="00242301">
          <w:rPr>
            <w:rStyle w:val="a3"/>
            <w:color w:val="551A8B"/>
            <w:sz w:val="18"/>
            <w:szCs w:val="18"/>
          </w:rPr>
          <w:t>от 05.06.2019 N 309-ЭС19-7778</w:t>
        </w:r>
      </w:hyperlink>
      <w:r w:rsidRPr="00242301">
        <w:rPr>
          <w:color w:val="22272F"/>
          <w:sz w:val="18"/>
          <w:szCs w:val="18"/>
        </w:rPr>
        <w:t>, </w:t>
      </w:r>
      <w:hyperlink r:id="rId47" w:anchor="/document/71725800/entry/0" w:history="1">
        <w:proofErr w:type="gramStart"/>
        <w:r w:rsidRPr="00242301">
          <w:rPr>
            <w:rStyle w:val="a3"/>
            <w:color w:val="551A8B"/>
            <w:sz w:val="18"/>
            <w:szCs w:val="18"/>
          </w:rPr>
          <w:t>от</w:t>
        </w:r>
        <w:proofErr w:type="gramEnd"/>
        <w:r w:rsidRPr="00242301">
          <w:rPr>
            <w:rStyle w:val="a3"/>
            <w:color w:val="551A8B"/>
            <w:sz w:val="18"/>
            <w:szCs w:val="18"/>
          </w:rPr>
          <w:t xml:space="preserve"> 18.07.2017 N 307-КГ17-1728</w:t>
        </w:r>
      </w:hyperlink>
      <w:r w:rsidRPr="00242301">
        <w:rPr>
          <w:color w:val="22272F"/>
          <w:sz w:val="18"/>
          <w:szCs w:val="18"/>
        </w:rPr>
        <w:t>).</w:t>
      </w:r>
    </w:p>
    <w:p w:rsidR="00242301" w:rsidRPr="00242301" w:rsidRDefault="00242301" w:rsidP="00242301">
      <w:pPr>
        <w:pStyle w:val="s1"/>
        <w:shd w:val="clear" w:color="auto" w:fill="FFFFFF"/>
        <w:jc w:val="both"/>
        <w:rPr>
          <w:color w:val="22272F"/>
          <w:sz w:val="18"/>
          <w:szCs w:val="18"/>
        </w:rPr>
      </w:pPr>
      <w:r w:rsidRPr="00242301">
        <w:rPr>
          <w:color w:val="22272F"/>
          <w:sz w:val="18"/>
          <w:szCs w:val="18"/>
        </w:rPr>
        <w:t>Тем не менее, по вопросу о том, насколько все-таки должно быть сокращено рабочее время, чтобы выплата пособия не считалась нарушением, однозначного ответа нет. Судьи и ФСС России сходятся в том, что сокращения рабочего времени на час в день и менее недостаточно (</w:t>
      </w:r>
      <w:proofErr w:type="gramStart"/>
      <w:r w:rsidRPr="00242301">
        <w:rPr>
          <w:color w:val="22272F"/>
          <w:sz w:val="18"/>
          <w:szCs w:val="18"/>
        </w:rPr>
        <w:t>см</w:t>
      </w:r>
      <w:proofErr w:type="gramEnd"/>
      <w:r w:rsidRPr="00242301">
        <w:rPr>
          <w:color w:val="22272F"/>
          <w:sz w:val="18"/>
          <w:szCs w:val="18"/>
        </w:rPr>
        <w:t>., например, определения Верховного Суда РФ </w:t>
      </w:r>
      <w:hyperlink r:id="rId48" w:anchor="/document/72879848/entry/0" w:history="1">
        <w:r w:rsidRPr="00242301">
          <w:rPr>
            <w:rStyle w:val="a3"/>
            <w:color w:val="551A8B"/>
            <w:sz w:val="18"/>
            <w:szCs w:val="18"/>
          </w:rPr>
          <w:t>от 11.10.2019 N 309-ЭС19-17405</w:t>
        </w:r>
      </w:hyperlink>
      <w:r w:rsidRPr="00242301">
        <w:rPr>
          <w:color w:val="22272F"/>
          <w:sz w:val="18"/>
          <w:szCs w:val="18"/>
        </w:rPr>
        <w:t>, </w:t>
      </w:r>
      <w:hyperlink r:id="rId49" w:anchor="/document/72583086/entry/0" w:history="1">
        <w:r w:rsidRPr="00242301">
          <w:rPr>
            <w:rStyle w:val="a3"/>
            <w:color w:val="551A8B"/>
            <w:sz w:val="18"/>
            <w:szCs w:val="18"/>
          </w:rPr>
          <w:t>от 05.08.2019 N 307-ЭС19-11732</w:t>
        </w:r>
      </w:hyperlink>
      <w:r w:rsidRPr="00242301">
        <w:rPr>
          <w:color w:val="22272F"/>
          <w:sz w:val="18"/>
          <w:szCs w:val="18"/>
        </w:rPr>
        <w:t>, </w:t>
      </w:r>
      <w:hyperlink r:id="rId50" w:anchor="/document/71866936/entry/0" w:history="1">
        <w:r w:rsidRPr="00242301">
          <w:rPr>
            <w:rStyle w:val="a3"/>
            <w:color w:val="551A8B"/>
            <w:sz w:val="18"/>
            <w:szCs w:val="18"/>
          </w:rPr>
          <w:t>письмо</w:t>
        </w:r>
      </w:hyperlink>
      <w:r w:rsidRPr="00242301">
        <w:rPr>
          <w:color w:val="22272F"/>
          <w:sz w:val="18"/>
          <w:szCs w:val="18"/>
        </w:rPr>
        <w:t> ФСС России от 19.01.2018 N 02-08-01/17-04-13832л). Однако</w:t>
      </w:r>
      <w:proofErr w:type="gramStart"/>
      <w:r w:rsidRPr="00242301">
        <w:rPr>
          <w:color w:val="22272F"/>
          <w:sz w:val="18"/>
          <w:szCs w:val="18"/>
        </w:rPr>
        <w:t>,</w:t>
      </w:r>
      <w:proofErr w:type="gramEnd"/>
      <w:r w:rsidRPr="00242301">
        <w:rPr>
          <w:color w:val="22272F"/>
          <w:sz w:val="18"/>
          <w:szCs w:val="18"/>
        </w:rPr>
        <w:t xml:space="preserve"> когда речь идет о более значительном сокращении рабочего времени, мнения специалистов зачастую расходятся и даже Верховный Суд РФ не отличается последовательностью своей позиции.</w:t>
      </w:r>
    </w:p>
    <w:p w:rsidR="00242301" w:rsidRPr="00242301" w:rsidRDefault="00242301" w:rsidP="00242301">
      <w:pPr>
        <w:pStyle w:val="s1"/>
        <w:shd w:val="clear" w:color="auto" w:fill="FFFFFF"/>
        <w:jc w:val="both"/>
        <w:rPr>
          <w:color w:val="22272F"/>
          <w:sz w:val="18"/>
          <w:szCs w:val="18"/>
        </w:rPr>
      </w:pPr>
      <w:r w:rsidRPr="00242301">
        <w:rPr>
          <w:color w:val="22272F"/>
          <w:sz w:val="18"/>
          <w:szCs w:val="18"/>
        </w:rPr>
        <w:t xml:space="preserve">Так, на практике широко представлен подход, при котором размер утраченного работником в связи с установлением неполного рабочего времени заработка сравнивается с размером пособия. В общем случае пособие по уходу за ребенком компенсирует работнику утрату 40% его среднего заработка. А значит, выходя на работу на условиях неполного рабочего времени, работник не должен получать более 60% своего обычного заработка (то есть не должен работать более 60% от нормы рабочего времени). </w:t>
      </w:r>
      <w:proofErr w:type="gramStart"/>
      <w:r w:rsidRPr="00242301">
        <w:rPr>
          <w:color w:val="22272F"/>
          <w:sz w:val="18"/>
          <w:szCs w:val="18"/>
        </w:rPr>
        <w:t>Такая логика прослеживается, например, в </w:t>
      </w:r>
      <w:hyperlink r:id="rId51" w:anchor="/document/47920538/entry/0" w:history="1">
        <w:r w:rsidRPr="00242301">
          <w:rPr>
            <w:rStyle w:val="a3"/>
            <w:color w:val="551A8B"/>
            <w:sz w:val="18"/>
            <w:szCs w:val="18"/>
          </w:rPr>
          <w:t>информации</w:t>
        </w:r>
      </w:hyperlink>
      <w:r w:rsidRPr="00242301">
        <w:rPr>
          <w:color w:val="22272F"/>
          <w:sz w:val="18"/>
          <w:szCs w:val="18"/>
        </w:rPr>
        <w:t> Удмуртского регионального отделения ФСС России от 27.10.2017, постановлениях АС Уральского округа </w:t>
      </w:r>
      <w:hyperlink r:id="rId52" w:anchor="/document/38815516/entry/0" w:history="1">
        <w:r w:rsidRPr="00242301">
          <w:rPr>
            <w:rStyle w:val="a3"/>
            <w:color w:val="551A8B"/>
            <w:sz w:val="18"/>
            <w:szCs w:val="18"/>
          </w:rPr>
          <w:t>от 22.11.2019 N Ф09-281/19</w:t>
        </w:r>
      </w:hyperlink>
      <w:r w:rsidRPr="00242301">
        <w:rPr>
          <w:color w:val="22272F"/>
          <w:sz w:val="18"/>
          <w:szCs w:val="18"/>
        </w:rPr>
        <w:t>, Четвертого ААС </w:t>
      </w:r>
      <w:hyperlink r:id="rId53" w:anchor="/document/63389194/entry/0" w:history="1">
        <w:r w:rsidRPr="00242301">
          <w:rPr>
            <w:rStyle w:val="a3"/>
            <w:color w:val="551A8B"/>
            <w:sz w:val="18"/>
            <w:szCs w:val="18"/>
          </w:rPr>
          <w:t>от 12.09.2019 N 04АП-4215/19</w:t>
        </w:r>
      </w:hyperlink>
      <w:r w:rsidRPr="00242301">
        <w:rPr>
          <w:color w:val="22272F"/>
          <w:sz w:val="18"/>
          <w:szCs w:val="18"/>
        </w:rPr>
        <w:t>, Восемнадцатого ААС </w:t>
      </w:r>
      <w:hyperlink r:id="rId54" w:anchor="/document/63051282/entry/0" w:history="1">
        <w:r w:rsidRPr="00242301">
          <w:rPr>
            <w:rStyle w:val="a3"/>
            <w:color w:val="551A8B"/>
            <w:sz w:val="18"/>
            <w:szCs w:val="18"/>
          </w:rPr>
          <w:t>от 11.03.2019 N 18АП-18745/18</w:t>
        </w:r>
      </w:hyperlink>
      <w:r w:rsidRPr="00242301">
        <w:rPr>
          <w:color w:val="22272F"/>
          <w:sz w:val="18"/>
          <w:szCs w:val="18"/>
        </w:rPr>
        <w:t>).</w:t>
      </w:r>
      <w:proofErr w:type="gramEnd"/>
    </w:p>
    <w:p w:rsidR="00242301" w:rsidRPr="00242301" w:rsidRDefault="00242301" w:rsidP="00242301">
      <w:pPr>
        <w:pStyle w:val="s1"/>
        <w:shd w:val="clear" w:color="auto" w:fill="FFFFFF"/>
        <w:jc w:val="both"/>
        <w:rPr>
          <w:color w:val="22272F"/>
          <w:sz w:val="18"/>
          <w:szCs w:val="18"/>
        </w:rPr>
      </w:pPr>
      <w:r w:rsidRPr="00242301">
        <w:rPr>
          <w:color w:val="22272F"/>
          <w:sz w:val="18"/>
          <w:szCs w:val="18"/>
        </w:rPr>
        <w:t xml:space="preserve">Казалось бы, в прошлом году Верховный Суд РФ признал приведенный подход ошибочным. Тогда высший судебный орган отказался рассматривать в Судебной коллегии по экономическим спорам два дела, в рамках которых арбитражные суды пришли к выводу о том, что выплата пособия при сокращении рабочего времени на 2 часа ежедневно не свидетельствует о злоупотреблении страхователем правом. </w:t>
      </w:r>
      <w:proofErr w:type="gramStart"/>
      <w:r w:rsidRPr="00242301">
        <w:rPr>
          <w:color w:val="22272F"/>
          <w:sz w:val="18"/>
          <w:szCs w:val="18"/>
        </w:rPr>
        <w:t>ВС</w:t>
      </w:r>
      <w:proofErr w:type="gramEnd"/>
      <w:r w:rsidRPr="00242301">
        <w:rPr>
          <w:color w:val="22272F"/>
          <w:sz w:val="18"/>
          <w:szCs w:val="18"/>
        </w:rPr>
        <w:t xml:space="preserve"> РФ не усмотрел в этих делах доказательств того, что рабочий день сокращен формально, а установленное сокращение продолжительности рабочего времени не позволяет сотрудникам продолжать в оставшееся время осуществлять уход за ребенком. Хотя доводы ФСС России тогда </w:t>
      </w:r>
      <w:r w:rsidRPr="00242301">
        <w:rPr>
          <w:color w:val="22272F"/>
          <w:sz w:val="18"/>
          <w:szCs w:val="18"/>
        </w:rPr>
        <w:lastRenderedPageBreak/>
        <w:t>сводились как раз к тому, что при сохранении за застрахованным лицом пособия по уходу за ребенком, составляющего 40% от среднемесячной заработной платы, утрата ежемесячной заработной платы такого лица должна находиться также на уровне 40%.</w:t>
      </w:r>
    </w:p>
    <w:p w:rsidR="00242301" w:rsidRPr="00242301" w:rsidRDefault="00242301" w:rsidP="00242301">
      <w:pPr>
        <w:pStyle w:val="s1"/>
        <w:shd w:val="clear" w:color="auto" w:fill="FFFFFF"/>
        <w:jc w:val="both"/>
        <w:rPr>
          <w:color w:val="22272F"/>
          <w:sz w:val="18"/>
          <w:szCs w:val="18"/>
        </w:rPr>
      </w:pPr>
      <w:r w:rsidRPr="00242301">
        <w:rPr>
          <w:color w:val="22272F"/>
          <w:sz w:val="18"/>
          <w:szCs w:val="18"/>
        </w:rPr>
        <w:t xml:space="preserve">Однако недавно Верховный Суд уже иначе подошел к решению аналогичного вопроса. На этот раз судья отказал в передаче на рассмотрение в Судебную коллегию по экономическим спорам </w:t>
      </w:r>
      <w:proofErr w:type="gramStart"/>
      <w:r w:rsidRPr="00242301">
        <w:rPr>
          <w:color w:val="22272F"/>
          <w:sz w:val="18"/>
          <w:szCs w:val="18"/>
        </w:rPr>
        <w:t>ВС</w:t>
      </w:r>
      <w:proofErr w:type="gramEnd"/>
      <w:r w:rsidRPr="00242301">
        <w:rPr>
          <w:color w:val="22272F"/>
          <w:sz w:val="18"/>
          <w:szCs w:val="18"/>
        </w:rPr>
        <w:t xml:space="preserve"> РФ дела, в рамках которого арбитражные суды признали законным отказ ФСС России зачесть сумму расходов работодателя на выплату пособия по уходу за ребенком в условиях сокращения рабочего времени на 2 часа в день при 8-часовом рабочем дне. </w:t>
      </w:r>
      <w:proofErr w:type="gramStart"/>
      <w:r w:rsidRPr="00242301">
        <w:rPr>
          <w:color w:val="22272F"/>
          <w:sz w:val="18"/>
          <w:szCs w:val="18"/>
        </w:rPr>
        <w:t>Судьи исходили из того, что такое сокращение фактически не позволяет продолжать в оставшееся время осуществлять уход за ребенком в возрасте до полутора лет и не может расцениваться как мера, необходимая для продолжения осуществления ухода за ребенком, повлекшая утрату заработка, а ежемесячное пособие по уходу за ребенком уже не является компенсацией утраченного заработка, а приобретает характер дополнительного материального стимулирования работника.</w:t>
      </w:r>
      <w:proofErr w:type="gramEnd"/>
    </w:p>
    <w:p w:rsidR="00242301" w:rsidRPr="00242301" w:rsidRDefault="00242301" w:rsidP="00242301">
      <w:pPr>
        <w:pStyle w:val="s1"/>
        <w:shd w:val="clear" w:color="auto" w:fill="FFFFFF"/>
        <w:jc w:val="both"/>
        <w:rPr>
          <w:color w:val="22272F"/>
          <w:sz w:val="18"/>
          <w:szCs w:val="18"/>
        </w:rPr>
      </w:pPr>
      <w:r w:rsidRPr="00242301">
        <w:rPr>
          <w:color w:val="22272F"/>
          <w:sz w:val="18"/>
          <w:szCs w:val="18"/>
        </w:rPr>
        <w:t>Так, сокращение рабочего времени повлекло для застрахованного лица потерю заработной платы в размере 25%, в то время как в виде ежемесячного пособия по уходу за ребенком ему компенсировалось 40% среднего заработка. Указанные обстоятельства свидетельствуют о злоупотреблении работодателем правом в целях предоставления своему работнику</w:t>
      </w:r>
      <w:r w:rsidRPr="00242301">
        <w:rPr>
          <w:b/>
          <w:color w:val="22272F"/>
          <w:sz w:val="18"/>
          <w:szCs w:val="18"/>
        </w:rPr>
        <w:t xml:space="preserve"> дополнительного материального обеспечения, возмещаемого за счет средств Фонда.</w:t>
      </w:r>
      <w:r w:rsidRPr="00242301">
        <w:rPr>
          <w:color w:val="22272F"/>
          <w:sz w:val="18"/>
          <w:szCs w:val="18"/>
        </w:rPr>
        <w:t xml:space="preserve"> Фактически работник в связи использованием отпуска по уходу за ребенком и с сокращением рабочего времени на 2 часа получал 75% заработной платы и одновременно получал пособие, что в итоге составляет 115% от его заработной платы при 6-часовом рабочем дне.</w:t>
      </w:r>
    </w:p>
    <w:p w:rsidR="00242301" w:rsidRPr="00242301" w:rsidRDefault="00242301" w:rsidP="00242301">
      <w:pPr>
        <w:pStyle w:val="s1"/>
        <w:shd w:val="clear" w:color="auto" w:fill="FFFFFF"/>
        <w:jc w:val="both"/>
        <w:rPr>
          <w:color w:val="22272F"/>
          <w:sz w:val="18"/>
          <w:szCs w:val="18"/>
        </w:rPr>
      </w:pPr>
      <w:r w:rsidRPr="00242301">
        <w:rPr>
          <w:color w:val="22272F"/>
          <w:sz w:val="18"/>
          <w:szCs w:val="18"/>
        </w:rPr>
        <w:t xml:space="preserve">Как видно, один и тот же довод, базирующийся на сравнении изначальной зарплаты работника с суммой пособия и его заработка после установления неполного рабочего времени, суды, включая Верховный, </w:t>
      </w:r>
      <w:proofErr w:type="gramStart"/>
      <w:r w:rsidRPr="00242301">
        <w:rPr>
          <w:color w:val="22272F"/>
          <w:sz w:val="18"/>
          <w:szCs w:val="18"/>
        </w:rPr>
        <w:t>могут</w:t>
      </w:r>
      <w:proofErr w:type="gramEnd"/>
      <w:r w:rsidRPr="00242301">
        <w:rPr>
          <w:color w:val="22272F"/>
          <w:sz w:val="18"/>
          <w:szCs w:val="18"/>
        </w:rPr>
        <w:t xml:space="preserve"> как принять, так и отвергнуть. Остается ждать от высшего судебного органа более конкретной позиции по данному вопросу.</w:t>
      </w:r>
    </w:p>
    <w:p w:rsidR="001F2A7B" w:rsidRDefault="001F2A7B" w:rsidP="001F2A7B">
      <w:pPr>
        <w:shd w:val="clear" w:color="auto" w:fill="FFFFFF"/>
        <w:spacing w:line="213" w:lineRule="atLeast"/>
        <w:ind w:firstLine="540"/>
        <w:jc w:val="both"/>
        <w:rPr>
          <w:rFonts w:ascii="Arial" w:hAnsi="Arial" w:cs="Arial"/>
          <w:color w:val="000000"/>
          <w:sz w:val="18"/>
          <w:szCs w:val="18"/>
        </w:rPr>
      </w:pPr>
      <w:r>
        <w:rPr>
          <w:rStyle w:val="b"/>
          <w:rFonts w:ascii="Arial" w:hAnsi="Arial" w:cs="Arial"/>
          <w:b/>
          <w:bCs/>
          <w:color w:val="000000"/>
          <w:sz w:val="18"/>
          <w:szCs w:val="18"/>
        </w:rPr>
        <w:t>Оформление дистанционной работы не помогло страхователю в споре с ФСС о пособии по уходу за ребенком</w:t>
      </w:r>
    </w:p>
    <w:p w:rsidR="001F2A7B" w:rsidRDefault="001F2A7B" w:rsidP="001F2A7B">
      <w:pPr>
        <w:shd w:val="clear" w:color="auto" w:fill="FFFFFF"/>
        <w:spacing w:line="213" w:lineRule="atLeast"/>
        <w:ind w:firstLine="540"/>
        <w:jc w:val="both"/>
        <w:rPr>
          <w:rFonts w:ascii="Arial" w:hAnsi="Arial" w:cs="Arial"/>
          <w:color w:val="000000"/>
          <w:sz w:val="18"/>
          <w:szCs w:val="18"/>
        </w:rPr>
      </w:pPr>
      <w:proofErr w:type="gramStart"/>
      <w:r>
        <w:rPr>
          <w:rStyle w:val="blk"/>
          <w:rFonts w:ascii="Arial" w:hAnsi="Arial" w:cs="Arial"/>
          <w:color w:val="000000"/>
          <w:sz w:val="18"/>
          <w:szCs w:val="18"/>
        </w:rPr>
        <w:t>ВС</w:t>
      </w:r>
      <w:proofErr w:type="gramEnd"/>
      <w:r>
        <w:rPr>
          <w:rStyle w:val="blk"/>
          <w:rFonts w:ascii="Arial" w:hAnsi="Arial" w:cs="Arial"/>
          <w:color w:val="000000"/>
          <w:sz w:val="18"/>
          <w:szCs w:val="18"/>
        </w:rPr>
        <w:t xml:space="preserve"> РФ не стал пересматривать выводы нижестоящих судов о том, что ФСС правомерно отказался засчитывать пособия по уходу за ребенком. Они были выплачены сотрудникам при сокращении рабочего дня всего на час в день. Страхователи часто проигрывают споры в подобных ситуациях, когда рабочее время уменьшено на </w:t>
      </w:r>
      <w:hyperlink r:id="rId55" w:anchor="dst100006" w:history="1">
        <w:r>
          <w:rPr>
            <w:rStyle w:val="a3"/>
            <w:rFonts w:ascii="Arial" w:hAnsi="Arial" w:cs="Arial"/>
            <w:color w:val="666699"/>
            <w:sz w:val="18"/>
            <w:szCs w:val="18"/>
          </w:rPr>
          <w:t>несколько минут</w:t>
        </w:r>
      </w:hyperlink>
      <w:r>
        <w:rPr>
          <w:rStyle w:val="blk"/>
          <w:rFonts w:ascii="Arial" w:hAnsi="Arial" w:cs="Arial"/>
          <w:color w:val="000000"/>
          <w:sz w:val="18"/>
          <w:szCs w:val="18"/>
        </w:rPr>
        <w:t>, час или даже на </w:t>
      </w:r>
      <w:hyperlink r:id="rId56" w:anchor="dst100015" w:history="1">
        <w:r>
          <w:rPr>
            <w:rStyle w:val="a3"/>
            <w:rFonts w:ascii="Arial" w:hAnsi="Arial" w:cs="Arial"/>
            <w:color w:val="FF9900"/>
            <w:sz w:val="18"/>
            <w:szCs w:val="18"/>
          </w:rPr>
          <w:t>пару часов</w:t>
        </w:r>
      </w:hyperlink>
      <w:r>
        <w:rPr>
          <w:rStyle w:val="blk"/>
          <w:rFonts w:ascii="Arial" w:hAnsi="Arial" w:cs="Arial"/>
          <w:color w:val="000000"/>
          <w:sz w:val="18"/>
          <w:szCs w:val="18"/>
        </w:rPr>
        <w:t>. В рассматриваемом случае сотрудники были оформлены как дистанционные работники. Как утверждала компания, они работали дома и могли ухаживать за детьми. Суды этот довод не приняли.</w:t>
      </w:r>
    </w:p>
    <w:p w:rsidR="001F2A7B" w:rsidRDefault="001F2A7B" w:rsidP="001F2A7B">
      <w:pPr>
        <w:shd w:val="clear" w:color="auto" w:fill="FFFFFF"/>
        <w:spacing w:line="213" w:lineRule="atLeast"/>
        <w:ind w:firstLine="540"/>
        <w:jc w:val="both"/>
        <w:rPr>
          <w:rFonts w:ascii="Arial" w:hAnsi="Arial" w:cs="Arial"/>
          <w:color w:val="000000"/>
          <w:sz w:val="18"/>
          <w:szCs w:val="18"/>
        </w:rPr>
      </w:pPr>
      <w:r>
        <w:rPr>
          <w:rStyle w:val="blk"/>
          <w:rFonts w:ascii="Arial" w:hAnsi="Arial" w:cs="Arial"/>
          <w:color w:val="000000"/>
          <w:sz w:val="18"/>
          <w:szCs w:val="18"/>
        </w:rPr>
        <w:t xml:space="preserve">Дистанционная работа была указана в приказах организации и </w:t>
      </w:r>
      <w:proofErr w:type="spellStart"/>
      <w:r>
        <w:rPr>
          <w:rStyle w:val="blk"/>
          <w:rFonts w:ascii="Arial" w:hAnsi="Arial" w:cs="Arial"/>
          <w:color w:val="000000"/>
          <w:sz w:val="18"/>
          <w:szCs w:val="18"/>
        </w:rPr>
        <w:t>допсоглашениях</w:t>
      </w:r>
      <w:proofErr w:type="spellEnd"/>
      <w:r>
        <w:rPr>
          <w:rStyle w:val="blk"/>
          <w:rFonts w:ascii="Arial" w:hAnsi="Arial" w:cs="Arial"/>
          <w:color w:val="000000"/>
          <w:sz w:val="18"/>
          <w:szCs w:val="18"/>
        </w:rPr>
        <w:t xml:space="preserve"> к трудовым договорам этих сотрудников. Однако ни в одном из этих документов не было отражено, что работа выполняется на дому. Кроме того, один из работников должен был проводить консультации, обучать тестеров, заменять руководителя, вести учет времени работы тестеров и т.д. Эти трудовые обязанности предполагали, что сотрудник должен присутствовать на рабочем месте и лично контактировать с коллегами.</w:t>
      </w:r>
    </w:p>
    <w:p w:rsidR="001F2A7B" w:rsidRDefault="001F2A7B" w:rsidP="001F2A7B">
      <w:pPr>
        <w:shd w:val="clear" w:color="auto" w:fill="FFFFFF"/>
        <w:spacing w:line="213" w:lineRule="atLeast"/>
        <w:ind w:firstLine="540"/>
        <w:jc w:val="both"/>
        <w:rPr>
          <w:rFonts w:ascii="Arial" w:hAnsi="Arial" w:cs="Arial"/>
          <w:color w:val="000000"/>
          <w:sz w:val="18"/>
          <w:szCs w:val="18"/>
        </w:rPr>
      </w:pPr>
      <w:r>
        <w:rPr>
          <w:rStyle w:val="blk"/>
          <w:rFonts w:ascii="Arial" w:hAnsi="Arial" w:cs="Arial"/>
          <w:color w:val="000000"/>
          <w:sz w:val="18"/>
          <w:szCs w:val="18"/>
        </w:rPr>
        <w:t>Обращаем внимание: если сотрудник работает дома все время или большую часть времени, шансы отстоять пособие </w:t>
      </w:r>
      <w:hyperlink r:id="rId57" w:anchor="dst100037" w:history="1">
        <w:r>
          <w:rPr>
            <w:rStyle w:val="a3"/>
            <w:rFonts w:ascii="Arial" w:hAnsi="Arial" w:cs="Arial"/>
            <w:color w:val="666699"/>
            <w:sz w:val="18"/>
            <w:szCs w:val="18"/>
          </w:rPr>
          <w:t>возрастают</w:t>
        </w:r>
      </w:hyperlink>
      <w:r>
        <w:rPr>
          <w:rStyle w:val="blk"/>
          <w:rFonts w:ascii="Arial" w:hAnsi="Arial" w:cs="Arial"/>
          <w:color w:val="000000"/>
          <w:sz w:val="18"/>
          <w:szCs w:val="18"/>
        </w:rPr>
        <w:t>. В этом случае выполняется одно из главных условий: работник может фактически ухаживать за ребенком.</w:t>
      </w:r>
    </w:p>
    <w:p w:rsidR="001F2A7B" w:rsidRDefault="001F2A7B" w:rsidP="001F2A7B">
      <w:pPr>
        <w:shd w:val="clear" w:color="auto" w:fill="FFFFFF"/>
        <w:spacing w:line="213" w:lineRule="atLeast"/>
        <w:ind w:firstLine="540"/>
        <w:jc w:val="both"/>
        <w:rPr>
          <w:rFonts w:ascii="Arial" w:hAnsi="Arial" w:cs="Arial"/>
          <w:color w:val="000000"/>
          <w:sz w:val="18"/>
          <w:szCs w:val="18"/>
        </w:rPr>
      </w:pPr>
      <w:r>
        <w:rPr>
          <w:rStyle w:val="i"/>
          <w:rFonts w:ascii="Arial" w:hAnsi="Arial" w:cs="Arial"/>
          <w:i/>
          <w:iCs/>
          <w:color w:val="000000"/>
          <w:sz w:val="18"/>
          <w:szCs w:val="18"/>
        </w:rPr>
        <w:t>Документ: Определение </w:t>
      </w:r>
      <w:proofErr w:type="gramStart"/>
      <w:r>
        <w:rPr>
          <w:rStyle w:val="i"/>
          <w:rFonts w:ascii="Arial" w:hAnsi="Arial" w:cs="Arial"/>
          <w:i/>
          <w:iCs/>
          <w:color w:val="000000"/>
          <w:sz w:val="18"/>
          <w:szCs w:val="18"/>
        </w:rPr>
        <w:t>ВС</w:t>
      </w:r>
      <w:proofErr w:type="gramEnd"/>
      <w:r>
        <w:rPr>
          <w:rStyle w:val="i"/>
          <w:rFonts w:ascii="Arial" w:hAnsi="Arial" w:cs="Arial"/>
          <w:i/>
          <w:iCs/>
          <w:color w:val="000000"/>
          <w:sz w:val="18"/>
          <w:szCs w:val="18"/>
        </w:rPr>
        <w:t xml:space="preserve"> РФ от 23.07.2020 N 301-ЭС20-9387</w:t>
      </w:r>
    </w:p>
    <w:p w:rsidR="001F2A7B" w:rsidRDefault="001F2A7B" w:rsidP="001F2A7B">
      <w:pPr>
        <w:shd w:val="clear" w:color="auto" w:fill="FFFFFF"/>
        <w:spacing w:line="213" w:lineRule="atLeast"/>
        <w:ind w:firstLine="540"/>
        <w:jc w:val="both"/>
        <w:rPr>
          <w:rFonts w:ascii="Arial" w:hAnsi="Arial" w:cs="Arial"/>
          <w:color w:val="000000"/>
          <w:sz w:val="18"/>
          <w:szCs w:val="18"/>
        </w:rPr>
      </w:pPr>
      <w:r>
        <w:rPr>
          <w:rStyle w:val="nobr"/>
          <w:rFonts w:ascii="Arial" w:hAnsi="Arial" w:cs="Arial"/>
          <w:color w:val="000000"/>
          <w:sz w:val="18"/>
          <w:szCs w:val="18"/>
        </w:rPr>
        <w:t> </w:t>
      </w:r>
    </w:p>
    <w:p w:rsidR="00211579" w:rsidRDefault="00211579" w:rsidP="00211579">
      <w:pPr>
        <w:pStyle w:val="s74"/>
        <w:shd w:val="clear" w:color="auto" w:fill="F0E9D3"/>
        <w:spacing w:before="162" w:beforeAutospacing="0" w:after="162" w:afterAutospacing="0"/>
        <w:jc w:val="both"/>
        <w:rPr>
          <w:color w:val="464C55"/>
          <w:sz w:val="15"/>
          <w:szCs w:val="15"/>
        </w:rPr>
      </w:pPr>
      <w:proofErr w:type="gramStart"/>
      <w:r>
        <w:rPr>
          <w:rStyle w:val="s10"/>
          <w:b/>
          <w:bCs/>
          <w:color w:val="464C55"/>
          <w:sz w:val="15"/>
          <w:szCs w:val="15"/>
        </w:rPr>
        <w:t>Для сохранения права на пособие по уходу за ребенком сокращения продолжительности рабочего времени на один час</w:t>
      </w:r>
      <w:proofErr w:type="gramEnd"/>
      <w:r>
        <w:rPr>
          <w:rStyle w:val="s10"/>
          <w:b/>
          <w:bCs/>
          <w:color w:val="464C55"/>
          <w:sz w:val="15"/>
          <w:szCs w:val="15"/>
        </w:rPr>
        <w:t xml:space="preserve"> недостаточно, в том числе при дистанционной работе</w:t>
      </w:r>
    </w:p>
    <w:p w:rsidR="00211579" w:rsidRDefault="00CD2B35" w:rsidP="00211579">
      <w:pPr>
        <w:pStyle w:val="s1"/>
        <w:shd w:val="clear" w:color="auto" w:fill="FFFFFF"/>
        <w:jc w:val="both"/>
        <w:rPr>
          <w:color w:val="22272F"/>
          <w:sz w:val="15"/>
          <w:szCs w:val="15"/>
        </w:rPr>
      </w:pPr>
      <w:hyperlink r:id="rId58" w:anchor="/document/74428455/entry/0" w:history="1">
        <w:r w:rsidR="00211579">
          <w:rPr>
            <w:rStyle w:val="a3"/>
            <w:color w:val="551A8B"/>
            <w:sz w:val="15"/>
            <w:szCs w:val="15"/>
          </w:rPr>
          <w:t>Определение Верховного Суда РФ от 23 июля 2020 г. N 301-ЭС20-9387 по делу N А38-5758/2019</w:t>
        </w:r>
      </w:hyperlink>
    </w:p>
    <w:p w:rsidR="00211579" w:rsidRDefault="00211579" w:rsidP="00211579">
      <w:pPr>
        <w:pStyle w:val="s1"/>
        <w:shd w:val="clear" w:color="auto" w:fill="FFFFFF"/>
        <w:jc w:val="both"/>
        <w:rPr>
          <w:color w:val="22272F"/>
          <w:sz w:val="15"/>
          <w:szCs w:val="15"/>
        </w:rPr>
      </w:pPr>
      <w:proofErr w:type="gramStart"/>
      <w:r>
        <w:rPr>
          <w:color w:val="22272F"/>
          <w:sz w:val="15"/>
          <w:szCs w:val="15"/>
        </w:rPr>
        <w:t>В силу </w:t>
      </w:r>
      <w:hyperlink r:id="rId59" w:anchor="/document/12125268/entry/256" w:history="1">
        <w:r>
          <w:rPr>
            <w:rStyle w:val="a3"/>
            <w:color w:val="551A8B"/>
            <w:sz w:val="15"/>
            <w:szCs w:val="15"/>
          </w:rPr>
          <w:t>ст. 256</w:t>
        </w:r>
      </w:hyperlink>
      <w:r>
        <w:rPr>
          <w:color w:val="22272F"/>
          <w:sz w:val="15"/>
          <w:szCs w:val="15"/>
        </w:rPr>
        <w:t> ТК РФ, </w:t>
      </w:r>
      <w:hyperlink r:id="rId60" w:anchor="/document/12151284/entry/1112" w:history="1">
        <w:r>
          <w:rPr>
            <w:rStyle w:val="a3"/>
            <w:color w:val="551A8B"/>
            <w:sz w:val="15"/>
            <w:szCs w:val="15"/>
          </w:rPr>
          <w:t>ч. 2 ст. 11.1</w:t>
        </w:r>
      </w:hyperlink>
      <w:r>
        <w:rPr>
          <w:color w:val="22272F"/>
          <w:sz w:val="15"/>
          <w:szCs w:val="15"/>
        </w:rPr>
        <w:t> Закона об обязательном социальном страховании на случай временной нетрудоспособности и в связи с материнством право на получение пособия по уходу за ребенком сохраняется за лицами, которые  во время нахождения в отпуске по уходу за ребенком работают на условиях неполного рабочего времени или на дому.</w:t>
      </w:r>
      <w:proofErr w:type="gramEnd"/>
    </w:p>
    <w:p w:rsidR="00211579" w:rsidRDefault="00211579" w:rsidP="00211579">
      <w:pPr>
        <w:pStyle w:val="s1"/>
        <w:shd w:val="clear" w:color="auto" w:fill="FFFFFF"/>
        <w:jc w:val="both"/>
        <w:rPr>
          <w:color w:val="22272F"/>
          <w:sz w:val="15"/>
          <w:szCs w:val="15"/>
        </w:rPr>
      </w:pPr>
      <w:r>
        <w:rPr>
          <w:color w:val="22272F"/>
          <w:sz w:val="15"/>
          <w:szCs w:val="15"/>
        </w:rPr>
        <w:t>Закон не устанавливает каких-либо ограничений в части того, сколько именно часов в неделю можно работать, не теряя права на пособие. Однако в настоящее время в судебной практике доминирует подход, согласно которому сокращения продолжительности рабочего времени на один час для сохранения права на пособие по уходу за ребенком недостаточно (смотрите подробнее </w:t>
      </w:r>
      <w:hyperlink r:id="rId61" w:anchor="/document/57404592/entry/201911121" w:history="1">
        <w:r>
          <w:rPr>
            <w:rStyle w:val="a3"/>
            <w:color w:val="551A8B"/>
            <w:sz w:val="15"/>
            <w:szCs w:val="15"/>
          </w:rPr>
          <w:t>новость</w:t>
        </w:r>
      </w:hyperlink>
      <w:r>
        <w:rPr>
          <w:color w:val="22272F"/>
          <w:sz w:val="15"/>
          <w:szCs w:val="15"/>
        </w:rPr>
        <w:t> от 12.11.2019).</w:t>
      </w:r>
    </w:p>
    <w:p w:rsidR="00211579" w:rsidRDefault="00211579" w:rsidP="00211579">
      <w:pPr>
        <w:pStyle w:val="s1"/>
        <w:shd w:val="clear" w:color="auto" w:fill="FFFFFF"/>
        <w:jc w:val="both"/>
        <w:rPr>
          <w:color w:val="22272F"/>
          <w:sz w:val="15"/>
          <w:szCs w:val="15"/>
        </w:rPr>
      </w:pPr>
      <w:r>
        <w:rPr>
          <w:color w:val="22272F"/>
          <w:sz w:val="15"/>
          <w:szCs w:val="15"/>
        </w:rPr>
        <w:t>В </w:t>
      </w:r>
      <w:hyperlink r:id="rId62" w:anchor="/document/74428455/entry/0" w:history="1">
        <w:r>
          <w:rPr>
            <w:rStyle w:val="a3"/>
            <w:color w:val="551A8B"/>
            <w:sz w:val="15"/>
            <w:szCs w:val="15"/>
          </w:rPr>
          <w:t>определении</w:t>
        </w:r>
      </w:hyperlink>
      <w:r>
        <w:rPr>
          <w:color w:val="22272F"/>
          <w:sz w:val="15"/>
          <w:szCs w:val="15"/>
        </w:rPr>
        <w:t> от 23.07.2020 Верховный Суд РФ высказал такую же точку зрения. При изучении кассационной жалобы на решения судов нижестоящих инстанций, которые заключили, что сокращения рабочего времени на один час в день не может расцениваться как мера, позволяющая осуществлять уход за ребенком, Верховный Суд РФ отказался пересматривать их решения. При этом довод страхователя о том, что осуществление трудовой деятельности на условиях дистанционной работы позволяло осуществлять фактический уход за детьми, не был принят судами, ведь по смыслу приведенных выше норм право на пособие сохраняется при условиях работы на дому, а не на условиях дистанционной работы.</w:t>
      </w:r>
    </w:p>
    <w:p w:rsidR="008C705B" w:rsidRPr="00621FD0" w:rsidRDefault="008C705B" w:rsidP="0065221F">
      <w:pPr>
        <w:spacing w:after="0"/>
        <w:jc w:val="both"/>
        <w:rPr>
          <w:rFonts w:ascii="Arial" w:hAnsi="Arial" w:cs="Arial"/>
          <w:bCs/>
          <w:color w:val="000000"/>
          <w:sz w:val="20"/>
          <w:szCs w:val="20"/>
        </w:rPr>
      </w:pPr>
    </w:p>
    <w:p w:rsidR="00963AFC" w:rsidRDefault="00963AFC" w:rsidP="00963AFC">
      <w:pPr>
        <w:pStyle w:val="s74"/>
        <w:shd w:val="clear" w:color="auto" w:fill="F0E9D3"/>
        <w:spacing w:before="204" w:beforeAutospacing="0" w:after="204" w:afterAutospacing="0"/>
        <w:jc w:val="both"/>
        <w:rPr>
          <w:color w:val="464C55"/>
          <w:sz w:val="19"/>
          <w:szCs w:val="19"/>
        </w:rPr>
      </w:pPr>
      <w:r>
        <w:rPr>
          <w:rStyle w:val="s10"/>
          <w:b/>
          <w:bCs/>
          <w:color w:val="464C55"/>
          <w:sz w:val="19"/>
          <w:szCs w:val="19"/>
        </w:rPr>
        <w:t>Сокращения рабочего дня на 2 часа достаточно для сохранения права на пособие по уходу за ребенком</w:t>
      </w:r>
    </w:p>
    <w:p w:rsidR="00963AFC" w:rsidRDefault="00CD2B35" w:rsidP="00963AFC">
      <w:pPr>
        <w:pStyle w:val="s1"/>
        <w:shd w:val="clear" w:color="auto" w:fill="FFFFFF"/>
        <w:jc w:val="both"/>
        <w:rPr>
          <w:color w:val="22272F"/>
          <w:sz w:val="19"/>
          <w:szCs w:val="19"/>
        </w:rPr>
      </w:pPr>
      <w:hyperlink r:id="rId63" w:anchor="/document/73560078/entry/0" w:history="1">
        <w:r w:rsidR="00963AFC">
          <w:rPr>
            <w:rStyle w:val="a3"/>
            <w:color w:val="551A8B"/>
            <w:sz w:val="19"/>
            <w:szCs w:val="19"/>
          </w:rPr>
          <w:t>Определение Верховного Суда РФ от 12 февраля 2020 г. N 307-ЭС19-27315</w:t>
        </w:r>
      </w:hyperlink>
    </w:p>
    <w:p w:rsidR="00963AFC" w:rsidRDefault="00CD2B35" w:rsidP="00963AFC">
      <w:pPr>
        <w:pStyle w:val="s1"/>
        <w:shd w:val="clear" w:color="auto" w:fill="FFFFFF"/>
        <w:jc w:val="both"/>
        <w:rPr>
          <w:color w:val="22272F"/>
          <w:sz w:val="19"/>
          <w:szCs w:val="19"/>
        </w:rPr>
      </w:pPr>
      <w:hyperlink r:id="rId64" w:anchor="/document/73560082/entry/0" w:history="1">
        <w:r w:rsidR="00963AFC">
          <w:rPr>
            <w:rStyle w:val="a3"/>
            <w:color w:val="551A8B"/>
            <w:sz w:val="19"/>
            <w:szCs w:val="19"/>
          </w:rPr>
          <w:t>Определение Верховного Суда РФ от 12 февраля 2020 г. N 307-ЭС19-27208</w:t>
        </w:r>
      </w:hyperlink>
    </w:p>
    <w:p w:rsidR="00963AFC" w:rsidRDefault="00CD2B35" w:rsidP="00963AFC">
      <w:pPr>
        <w:pStyle w:val="s1"/>
        <w:shd w:val="clear" w:color="auto" w:fill="FFFFFF"/>
        <w:jc w:val="both"/>
        <w:rPr>
          <w:color w:val="22272F"/>
          <w:sz w:val="19"/>
          <w:szCs w:val="19"/>
        </w:rPr>
      </w:pPr>
      <w:hyperlink r:id="rId65" w:anchor="/document/12125268/entry/256" w:history="1">
        <w:r w:rsidR="00963AFC">
          <w:rPr>
            <w:rStyle w:val="a3"/>
            <w:color w:val="551A8B"/>
            <w:sz w:val="19"/>
            <w:szCs w:val="19"/>
          </w:rPr>
          <w:t>Статья 256</w:t>
        </w:r>
      </w:hyperlink>
      <w:r w:rsidR="00963AFC">
        <w:rPr>
          <w:color w:val="22272F"/>
          <w:sz w:val="19"/>
          <w:szCs w:val="19"/>
        </w:rPr>
        <w:t> ТК РФ предоставляет право лицу, находящемуся в отпуске по уходу за ребенком,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963AFC" w:rsidRDefault="00963AFC" w:rsidP="00963AFC">
      <w:pPr>
        <w:pStyle w:val="s1"/>
        <w:shd w:val="clear" w:color="auto" w:fill="FFFFFF"/>
        <w:jc w:val="both"/>
        <w:rPr>
          <w:color w:val="22272F"/>
          <w:sz w:val="19"/>
          <w:szCs w:val="19"/>
        </w:rPr>
      </w:pPr>
      <w:r>
        <w:rPr>
          <w:color w:val="22272F"/>
          <w:sz w:val="19"/>
          <w:szCs w:val="19"/>
        </w:rPr>
        <w:t>Формально любое рабочее время считается неполным, если его продолжительность меньше нормальной (</w:t>
      </w:r>
      <w:hyperlink r:id="rId66" w:anchor="/document/12125268/entry/93" w:history="1">
        <w:r>
          <w:rPr>
            <w:rStyle w:val="a3"/>
            <w:color w:val="551A8B"/>
            <w:sz w:val="19"/>
            <w:szCs w:val="19"/>
          </w:rPr>
          <w:t>ст. 93</w:t>
        </w:r>
      </w:hyperlink>
      <w:r>
        <w:rPr>
          <w:color w:val="22272F"/>
          <w:sz w:val="19"/>
          <w:szCs w:val="19"/>
        </w:rPr>
        <w:t> ТК РФ). Тем не менее, в правоприменительной практике уже давно укрепилась позиция, согласно которой незначительное, формальное сокращение рабочего времени признается направленным на создание искусственной ситуации для получения средств из бюджета ФСС России. Получаемое работником пособие приобретает характер дополнительного материального стимулирования, а не компенсации утраченного им из-за наступления страхового случая заработка. В целом выплата работнику пособия в таких обстоятельствах рассматривается как злоупотребление правом (смотрите, например, определения Верховного Суда </w:t>
      </w:r>
      <w:hyperlink r:id="rId67" w:anchor="/document/72879848/entry/0" w:history="1">
        <w:r>
          <w:rPr>
            <w:rStyle w:val="a3"/>
            <w:color w:val="551A8B"/>
            <w:sz w:val="19"/>
            <w:szCs w:val="19"/>
          </w:rPr>
          <w:t>РФ от 11.10.2019 N 309-ЭС19-17405</w:t>
        </w:r>
      </w:hyperlink>
      <w:r>
        <w:rPr>
          <w:color w:val="22272F"/>
          <w:sz w:val="19"/>
          <w:szCs w:val="19"/>
        </w:rPr>
        <w:t>, </w:t>
      </w:r>
      <w:hyperlink r:id="rId68" w:anchor="/document/72610174/entry/0" w:history="1">
        <w:r>
          <w:rPr>
            <w:rStyle w:val="a3"/>
            <w:color w:val="551A8B"/>
            <w:sz w:val="19"/>
            <w:szCs w:val="19"/>
          </w:rPr>
          <w:t>от 12.08.2019 N 303-ЭС19-8702</w:t>
        </w:r>
      </w:hyperlink>
      <w:r>
        <w:rPr>
          <w:color w:val="22272F"/>
          <w:sz w:val="19"/>
          <w:szCs w:val="19"/>
        </w:rPr>
        <w:t>, </w:t>
      </w:r>
      <w:hyperlink r:id="rId69" w:anchor="/document/72583086/entry/0" w:history="1">
        <w:r>
          <w:rPr>
            <w:rStyle w:val="a3"/>
            <w:color w:val="551A8B"/>
            <w:sz w:val="19"/>
            <w:szCs w:val="19"/>
          </w:rPr>
          <w:t>от 05.08.2019 N 307-ЭС19-11732</w:t>
        </w:r>
      </w:hyperlink>
      <w:r>
        <w:rPr>
          <w:color w:val="22272F"/>
          <w:sz w:val="19"/>
          <w:szCs w:val="19"/>
        </w:rPr>
        <w:t>, </w:t>
      </w:r>
      <w:hyperlink r:id="rId70" w:anchor="/document/72328098/entry/0" w:history="1">
        <w:r>
          <w:rPr>
            <w:rStyle w:val="a3"/>
            <w:color w:val="551A8B"/>
            <w:sz w:val="19"/>
            <w:szCs w:val="19"/>
          </w:rPr>
          <w:t>от 19.07.2019 N 307-ЭС19-11633</w:t>
        </w:r>
      </w:hyperlink>
      <w:r>
        <w:rPr>
          <w:color w:val="22272F"/>
          <w:sz w:val="19"/>
          <w:szCs w:val="19"/>
        </w:rPr>
        <w:t>, </w:t>
      </w:r>
      <w:hyperlink r:id="rId71" w:anchor="/document/72262818/entry/0" w:history="1">
        <w:r>
          <w:rPr>
            <w:rStyle w:val="a3"/>
            <w:color w:val="551A8B"/>
            <w:sz w:val="19"/>
            <w:szCs w:val="19"/>
          </w:rPr>
          <w:t>от 05.06.2019 N 309-ЭС19-7778</w:t>
        </w:r>
      </w:hyperlink>
      <w:r>
        <w:rPr>
          <w:color w:val="22272F"/>
          <w:sz w:val="19"/>
          <w:szCs w:val="19"/>
        </w:rPr>
        <w:t>, </w:t>
      </w:r>
      <w:hyperlink r:id="rId72" w:anchor="/document/71725800/entry/0" w:history="1">
        <w:proofErr w:type="gramStart"/>
        <w:r>
          <w:rPr>
            <w:rStyle w:val="a3"/>
            <w:color w:val="551A8B"/>
            <w:sz w:val="19"/>
            <w:szCs w:val="19"/>
          </w:rPr>
          <w:t>от</w:t>
        </w:r>
        <w:proofErr w:type="gramEnd"/>
        <w:r>
          <w:rPr>
            <w:rStyle w:val="a3"/>
            <w:color w:val="551A8B"/>
            <w:sz w:val="19"/>
            <w:szCs w:val="19"/>
          </w:rPr>
          <w:t xml:space="preserve"> 18.07.2017 N 307-КГ17-1728</w:t>
        </w:r>
      </w:hyperlink>
      <w:r>
        <w:rPr>
          <w:color w:val="22272F"/>
          <w:sz w:val="19"/>
          <w:szCs w:val="19"/>
        </w:rPr>
        <w:t>).</w:t>
      </w:r>
    </w:p>
    <w:p w:rsidR="00963AFC" w:rsidRDefault="00963AFC" w:rsidP="00963AFC">
      <w:pPr>
        <w:pStyle w:val="s1"/>
        <w:shd w:val="clear" w:color="auto" w:fill="FFFFFF"/>
        <w:jc w:val="both"/>
        <w:rPr>
          <w:color w:val="22272F"/>
          <w:sz w:val="19"/>
          <w:szCs w:val="19"/>
        </w:rPr>
      </w:pPr>
      <w:r>
        <w:rPr>
          <w:color w:val="22272F"/>
          <w:sz w:val="19"/>
          <w:szCs w:val="19"/>
        </w:rPr>
        <w:t>Тем не менее, по вопросу о том, насколько все-таки должно быть сокращено рабочее время, чтобы выплата пособия не считалось нарушением, однозначного ответа нет. Судьи и ФСС России сходились в том, что сокращения рабочего времени на час в день и менее недостаточно (</w:t>
      </w:r>
      <w:proofErr w:type="gramStart"/>
      <w:r>
        <w:rPr>
          <w:color w:val="22272F"/>
          <w:sz w:val="19"/>
          <w:szCs w:val="19"/>
        </w:rPr>
        <w:t>см</w:t>
      </w:r>
      <w:proofErr w:type="gramEnd"/>
      <w:r>
        <w:rPr>
          <w:color w:val="22272F"/>
          <w:sz w:val="19"/>
          <w:szCs w:val="19"/>
        </w:rPr>
        <w:t>., например, определения Верховного Суда РФ </w:t>
      </w:r>
      <w:hyperlink r:id="rId73" w:anchor="/document/72879848/entry/0" w:history="1">
        <w:r>
          <w:rPr>
            <w:rStyle w:val="a3"/>
            <w:color w:val="551A8B"/>
            <w:sz w:val="19"/>
            <w:szCs w:val="19"/>
          </w:rPr>
          <w:t>от 11.10.2019 N 309-ЭС19-17405</w:t>
        </w:r>
      </w:hyperlink>
      <w:r>
        <w:rPr>
          <w:color w:val="22272F"/>
          <w:sz w:val="19"/>
          <w:szCs w:val="19"/>
        </w:rPr>
        <w:t>, </w:t>
      </w:r>
      <w:hyperlink r:id="rId74" w:anchor="/document/72583086/entry/0" w:history="1">
        <w:r>
          <w:rPr>
            <w:rStyle w:val="a3"/>
            <w:color w:val="551A8B"/>
            <w:sz w:val="19"/>
            <w:szCs w:val="19"/>
          </w:rPr>
          <w:t>от 05.08.2019 N 307-ЭС19-11732</w:t>
        </w:r>
      </w:hyperlink>
      <w:r>
        <w:rPr>
          <w:color w:val="22272F"/>
          <w:sz w:val="19"/>
          <w:szCs w:val="19"/>
        </w:rPr>
        <w:t>, </w:t>
      </w:r>
      <w:hyperlink r:id="rId75" w:anchor="/document/71866936/entry/0" w:history="1">
        <w:r>
          <w:rPr>
            <w:rStyle w:val="a3"/>
            <w:color w:val="551A8B"/>
            <w:sz w:val="19"/>
            <w:szCs w:val="19"/>
          </w:rPr>
          <w:t>письмо</w:t>
        </w:r>
      </w:hyperlink>
      <w:r>
        <w:rPr>
          <w:color w:val="22272F"/>
          <w:sz w:val="19"/>
          <w:szCs w:val="19"/>
        </w:rPr>
        <w:t> ФСС России от 19.01.2018 N 02-08-01/17-04-13832л). Однако разъяснений по вопросу о том, какой может быть максимальная продолжительность рабочего времени получателя пособия, было не так много.</w:t>
      </w:r>
    </w:p>
    <w:p w:rsidR="00963AFC" w:rsidRDefault="00963AFC" w:rsidP="00963AFC">
      <w:pPr>
        <w:pStyle w:val="s1"/>
        <w:shd w:val="clear" w:color="auto" w:fill="FFFFFF"/>
        <w:jc w:val="both"/>
        <w:rPr>
          <w:color w:val="22272F"/>
          <w:sz w:val="19"/>
          <w:szCs w:val="19"/>
        </w:rPr>
      </w:pPr>
      <w:r>
        <w:rPr>
          <w:color w:val="22272F"/>
          <w:sz w:val="19"/>
          <w:szCs w:val="19"/>
        </w:rPr>
        <w:t>Например, Удмуртское региональное отделение ФСС России высказывало мнение о том, что для сохранения права на пособие, неполное рабочее время работника, находящегося в отпуске по уходу за ребенком, не может превышать 60% нормальной продолжительности рабочего времени работника (</w:t>
      </w:r>
      <w:hyperlink r:id="rId76" w:anchor="/document/47920538/entry/0" w:history="1">
        <w:r>
          <w:rPr>
            <w:rStyle w:val="a3"/>
            <w:color w:val="551A8B"/>
            <w:sz w:val="19"/>
            <w:szCs w:val="19"/>
          </w:rPr>
          <w:t>информация</w:t>
        </w:r>
      </w:hyperlink>
      <w:r>
        <w:rPr>
          <w:color w:val="22272F"/>
          <w:sz w:val="19"/>
          <w:szCs w:val="19"/>
        </w:rPr>
        <w:t xml:space="preserve"> от 27.10.2017). Данная позиция, очевидно, основывается на том, что пособие по уходу за ребенком компенсирует работнику утрату 40% его среднего заработка. А значит, выходя на работу на условиях неполного рабочего времени, работник не должен получать более 60% своего обычного заработка (то есть не должен работать более 60% от нормы рабочего времени). </w:t>
      </w:r>
      <w:proofErr w:type="gramStart"/>
      <w:r>
        <w:rPr>
          <w:color w:val="22272F"/>
          <w:sz w:val="19"/>
          <w:szCs w:val="19"/>
        </w:rPr>
        <w:t>Некоторые суды при оценке правомерности сохранения за работником пособия по уходу за ребенком после его выхода на работу на неполный день ранее также пользовались методикой сравнения утраченного работником в связи с установлением неполного рабочего времени заработка с размером пособия (см. постановления АС Уральского округа </w:t>
      </w:r>
      <w:hyperlink r:id="rId77" w:anchor="/document/38815516/entry/0" w:history="1">
        <w:r>
          <w:rPr>
            <w:rStyle w:val="a3"/>
            <w:color w:val="551A8B"/>
            <w:sz w:val="19"/>
            <w:szCs w:val="19"/>
          </w:rPr>
          <w:t>от 22.11.2019 N Ф09-281/19</w:t>
        </w:r>
      </w:hyperlink>
      <w:r>
        <w:rPr>
          <w:color w:val="22272F"/>
          <w:sz w:val="19"/>
          <w:szCs w:val="19"/>
        </w:rPr>
        <w:t>, Четвертого ААС </w:t>
      </w:r>
      <w:hyperlink r:id="rId78" w:anchor="/document/63389194/entry/0" w:history="1">
        <w:r>
          <w:rPr>
            <w:rStyle w:val="a3"/>
            <w:color w:val="551A8B"/>
            <w:sz w:val="19"/>
            <w:szCs w:val="19"/>
          </w:rPr>
          <w:t>от 12.09.2019 N 04АП-4215/19</w:t>
        </w:r>
      </w:hyperlink>
      <w:r>
        <w:rPr>
          <w:color w:val="22272F"/>
          <w:sz w:val="19"/>
          <w:szCs w:val="19"/>
        </w:rPr>
        <w:t>, Восемнадцатого ААС </w:t>
      </w:r>
      <w:hyperlink r:id="rId79" w:anchor="/document/63051282/entry/0" w:history="1">
        <w:r>
          <w:rPr>
            <w:rStyle w:val="a3"/>
            <w:color w:val="551A8B"/>
            <w:sz w:val="19"/>
            <w:szCs w:val="19"/>
          </w:rPr>
          <w:t>от 11.03.2019</w:t>
        </w:r>
        <w:proofErr w:type="gramEnd"/>
        <w:r>
          <w:rPr>
            <w:rStyle w:val="a3"/>
            <w:color w:val="551A8B"/>
            <w:sz w:val="19"/>
            <w:szCs w:val="19"/>
          </w:rPr>
          <w:t xml:space="preserve"> </w:t>
        </w:r>
        <w:proofErr w:type="gramStart"/>
        <w:r>
          <w:rPr>
            <w:rStyle w:val="a3"/>
            <w:color w:val="551A8B"/>
            <w:sz w:val="19"/>
            <w:szCs w:val="19"/>
          </w:rPr>
          <w:t>N 18АП-18745/18</w:t>
        </w:r>
      </w:hyperlink>
      <w:r>
        <w:rPr>
          <w:color w:val="22272F"/>
          <w:sz w:val="19"/>
          <w:szCs w:val="19"/>
        </w:rPr>
        <w:t>).</w:t>
      </w:r>
      <w:proofErr w:type="gramEnd"/>
    </w:p>
    <w:p w:rsidR="00963AFC" w:rsidRDefault="00963AFC" w:rsidP="00963AFC">
      <w:pPr>
        <w:pStyle w:val="s1"/>
        <w:shd w:val="clear" w:color="auto" w:fill="FFFFFF"/>
        <w:jc w:val="both"/>
        <w:rPr>
          <w:color w:val="22272F"/>
          <w:sz w:val="19"/>
          <w:szCs w:val="19"/>
        </w:rPr>
      </w:pPr>
      <w:r>
        <w:rPr>
          <w:color w:val="22272F"/>
          <w:sz w:val="19"/>
          <w:szCs w:val="19"/>
        </w:rPr>
        <w:t>Иногда можно было встретить и еще более жесткие требования. Так, например, Вологодское региональное отделение ФСС России указывало, что для сохранения права работника на получение ежемесячного пособия по уходу за ребенком время ухода за ребенком должно занимать большую часть рабочего времени, что предполагает его соответствующее сокращение по сравнению с установленной нормальной продолжительностью (</w:t>
      </w:r>
      <w:hyperlink r:id="rId80" w:anchor="/document/46353798/entry/0" w:history="1">
        <w:r>
          <w:rPr>
            <w:rStyle w:val="a3"/>
            <w:color w:val="551A8B"/>
            <w:sz w:val="19"/>
            <w:szCs w:val="19"/>
          </w:rPr>
          <w:t>информация</w:t>
        </w:r>
      </w:hyperlink>
      <w:r>
        <w:rPr>
          <w:color w:val="22272F"/>
          <w:sz w:val="19"/>
          <w:szCs w:val="19"/>
        </w:rPr>
        <w:t> от 17.01.2019).</w:t>
      </w:r>
    </w:p>
    <w:p w:rsidR="00963AFC" w:rsidRDefault="00963AFC" w:rsidP="00963AFC">
      <w:pPr>
        <w:pStyle w:val="s1"/>
        <w:shd w:val="clear" w:color="auto" w:fill="FFFFFF"/>
        <w:jc w:val="both"/>
        <w:rPr>
          <w:color w:val="22272F"/>
          <w:sz w:val="19"/>
          <w:szCs w:val="19"/>
        </w:rPr>
      </w:pPr>
      <w:r>
        <w:rPr>
          <w:color w:val="22272F"/>
          <w:sz w:val="19"/>
          <w:szCs w:val="19"/>
        </w:rPr>
        <w:t>Однако, по всей видимости, в итоге судебная практика все же пойдет по менее радикальному пути. Так, Верховный Суд РФ отказался направлять на рассмотрение в Судебную коллегию по экономическим спорам уже два дела, в рамках которых арбитражные суды пришли к выводу о том, что выплата пособия при сокращении рабочего времени на 2 часа ежедневно не свидетельствует о злоупотреблении страхователем права. Высший судебный орган не усмотрел в этих делах доказательств того, что рабочий день сокращен формально, а установленное сокращение продолжительности рабочего времени не позволяет сотрудникам продолжать в оставшееся время осуществлять уход за ребенком.</w:t>
      </w:r>
    </w:p>
    <w:p w:rsidR="00963AFC" w:rsidRDefault="00963AFC" w:rsidP="00963AFC">
      <w:pPr>
        <w:pStyle w:val="s1"/>
        <w:shd w:val="clear" w:color="auto" w:fill="FFFFFF"/>
        <w:jc w:val="both"/>
        <w:rPr>
          <w:color w:val="22272F"/>
          <w:sz w:val="19"/>
          <w:szCs w:val="19"/>
        </w:rPr>
      </w:pPr>
      <w:r>
        <w:rPr>
          <w:color w:val="22272F"/>
          <w:sz w:val="19"/>
          <w:szCs w:val="19"/>
        </w:rPr>
        <w:t>Таким образом, можно заключить, что при сокращении рабочего времени на час в день и менее право на пособие по уходу за ребенком за работником не сохраняется. При сокращении рабочего времени на 2 часа и более следует все же говорить о сохранении за работником такого права (хотя, как показывает практика, специалисты Фонда могут и не согласиться с такой оценкой и ее придется отстаивать в суде). Неоднозначной остается только ситуация с диапазоном в 1-2 часа. Однако уже есть пример признания недостаточным сокращения рабочего дня на 6 часов в неделю (</w:t>
      </w:r>
      <w:proofErr w:type="gramStart"/>
      <w:r>
        <w:rPr>
          <w:color w:val="22272F"/>
          <w:sz w:val="19"/>
          <w:szCs w:val="19"/>
        </w:rPr>
        <w:t>см</w:t>
      </w:r>
      <w:proofErr w:type="gramEnd"/>
      <w:r>
        <w:rPr>
          <w:color w:val="22272F"/>
          <w:sz w:val="19"/>
          <w:szCs w:val="19"/>
        </w:rPr>
        <w:t>. </w:t>
      </w:r>
      <w:hyperlink r:id="rId81" w:anchor="/document/73715138/entry/0" w:history="1">
        <w:r>
          <w:rPr>
            <w:rStyle w:val="a3"/>
            <w:color w:val="551A8B"/>
            <w:sz w:val="19"/>
            <w:szCs w:val="19"/>
          </w:rPr>
          <w:t>определение</w:t>
        </w:r>
      </w:hyperlink>
      <w:r>
        <w:rPr>
          <w:color w:val="22272F"/>
          <w:sz w:val="19"/>
          <w:szCs w:val="19"/>
        </w:rPr>
        <w:t> Верховного Суда РФ от 03.02.2020 N 308-ЭС20-751).</w:t>
      </w:r>
    </w:p>
    <w:p w:rsidR="00963AFC" w:rsidRDefault="00963AFC" w:rsidP="008C705B">
      <w:pPr>
        <w:pStyle w:val="s74"/>
        <w:shd w:val="clear" w:color="auto" w:fill="F0E9D3"/>
        <w:spacing w:before="204" w:beforeAutospacing="0" w:after="204" w:afterAutospacing="0"/>
        <w:jc w:val="both"/>
        <w:rPr>
          <w:rStyle w:val="s10"/>
          <w:b/>
          <w:bCs/>
          <w:color w:val="464C55"/>
          <w:sz w:val="19"/>
          <w:szCs w:val="19"/>
        </w:rPr>
      </w:pPr>
    </w:p>
    <w:p w:rsidR="008C705B" w:rsidRDefault="008C705B" w:rsidP="008C705B">
      <w:pPr>
        <w:pStyle w:val="s74"/>
        <w:shd w:val="clear" w:color="auto" w:fill="F0E9D3"/>
        <w:spacing w:before="204" w:beforeAutospacing="0" w:after="204" w:afterAutospacing="0"/>
        <w:jc w:val="both"/>
        <w:rPr>
          <w:color w:val="464C55"/>
          <w:sz w:val="19"/>
          <w:szCs w:val="19"/>
        </w:rPr>
      </w:pPr>
      <w:r>
        <w:rPr>
          <w:rStyle w:val="s10"/>
          <w:b/>
          <w:bCs/>
          <w:color w:val="464C55"/>
          <w:sz w:val="19"/>
          <w:szCs w:val="19"/>
        </w:rPr>
        <w:lastRenderedPageBreak/>
        <w:t>ВС РФ: сокращения рабочего дня на один час недостаточно для сохранения права на пособие по уходу за ребенком</w:t>
      </w:r>
    </w:p>
    <w:p w:rsidR="008C705B" w:rsidRDefault="00CD2B35" w:rsidP="008C705B">
      <w:pPr>
        <w:pStyle w:val="s1"/>
        <w:shd w:val="clear" w:color="auto" w:fill="FFFFFF"/>
        <w:jc w:val="both"/>
        <w:rPr>
          <w:color w:val="22272F"/>
          <w:sz w:val="19"/>
          <w:szCs w:val="19"/>
        </w:rPr>
      </w:pPr>
      <w:hyperlink r:id="rId82" w:anchor="/document/72583086/entry/0" w:history="1">
        <w:r w:rsidR="008C705B">
          <w:rPr>
            <w:rStyle w:val="a3"/>
            <w:color w:val="551A8B"/>
            <w:sz w:val="19"/>
            <w:szCs w:val="19"/>
          </w:rPr>
          <w:t>Определение Верховного Суда РФ от 5 августа 2019 г. N 307-ЭС19-11732</w:t>
        </w:r>
      </w:hyperlink>
    </w:p>
    <w:p w:rsidR="008C705B" w:rsidRDefault="00CD2B35" w:rsidP="008C705B">
      <w:pPr>
        <w:pStyle w:val="s1"/>
        <w:shd w:val="clear" w:color="auto" w:fill="FFFFFF"/>
        <w:jc w:val="both"/>
        <w:rPr>
          <w:color w:val="22272F"/>
          <w:sz w:val="19"/>
          <w:szCs w:val="19"/>
        </w:rPr>
      </w:pPr>
      <w:hyperlink r:id="rId83" w:anchor="/document/12125268/entry/256" w:history="1">
        <w:r w:rsidR="008C705B">
          <w:rPr>
            <w:rStyle w:val="a3"/>
            <w:color w:val="551A8B"/>
            <w:sz w:val="19"/>
            <w:szCs w:val="19"/>
          </w:rPr>
          <w:t>Статья 256</w:t>
        </w:r>
      </w:hyperlink>
      <w:r w:rsidR="008C705B">
        <w:rPr>
          <w:color w:val="22272F"/>
          <w:sz w:val="19"/>
          <w:szCs w:val="19"/>
        </w:rPr>
        <w:t xml:space="preserve"> ТК РФ предоставляет право во время нахождения в отпуске по уходу за ребенком работать на условиях неполного рабочего времени с сохранением права на получение пособия по государственному социальному страхованию. Закон не устанавливает максимальной продолжительности неполного рабочего времени, при которой за работником сохраняется право на ежемесячное пособие. </w:t>
      </w:r>
      <w:proofErr w:type="gramStart"/>
      <w:r w:rsidR="008C705B">
        <w:rPr>
          <w:color w:val="22272F"/>
          <w:sz w:val="19"/>
          <w:szCs w:val="19"/>
        </w:rPr>
        <w:t>В связи с этим вопрос о минимально допустимом сокращении рабочего времени с целью сохранения права на пособие</w:t>
      </w:r>
      <w:proofErr w:type="gramEnd"/>
      <w:r w:rsidR="008C705B">
        <w:rPr>
          <w:color w:val="22272F"/>
          <w:sz w:val="19"/>
          <w:szCs w:val="19"/>
        </w:rPr>
        <w:t xml:space="preserve"> по уходу за ребенком вызывает многочисленные споры.</w:t>
      </w:r>
    </w:p>
    <w:p w:rsidR="008C705B" w:rsidRDefault="008C705B" w:rsidP="008C705B">
      <w:pPr>
        <w:pStyle w:val="s1"/>
        <w:shd w:val="clear" w:color="auto" w:fill="FFFFFF"/>
        <w:jc w:val="both"/>
        <w:rPr>
          <w:color w:val="22272F"/>
          <w:sz w:val="19"/>
          <w:szCs w:val="19"/>
        </w:rPr>
      </w:pPr>
      <w:proofErr w:type="gramStart"/>
      <w:r>
        <w:rPr>
          <w:color w:val="22272F"/>
          <w:sz w:val="19"/>
          <w:szCs w:val="19"/>
        </w:rPr>
        <w:t>Когда речь идет о незначительном (от нескольких минут до часа в неделю) сокращении продолжительности рабочего времени, практика в последние годы носит однородный характер: суды в таких случаях признают выплату работникам пособия по уходу за ребенком за счет средств ФСС России незаконным (см., например, </w:t>
      </w:r>
      <w:hyperlink r:id="rId84" w:anchor="/document/71725800/entry/0" w:history="1">
        <w:r>
          <w:rPr>
            <w:rStyle w:val="a3"/>
            <w:color w:val="551A8B"/>
            <w:sz w:val="19"/>
            <w:szCs w:val="19"/>
          </w:rPr>
          <w:t>определение</w:t>
        </w:r>
      </w:hyperlink>
      <w:r>
        <w:rPr>
          <w:color w:val="22272F"/>
          <w:sz w:val="19"/>
          <w:szCs w:val="19"/>
        </w:rPr>
        <w:t> Верховного Суда РФ от 18.07.2017 N 307-КГ17-1728, постановления АС Волго-Вятского округа </w:t>
      </w:r>
      <w:hyperlink r:id="rId85" w:anchor="/document/39683297/entry/0" w:history="1">
        <w:r>
          <w:rPr>
            <w:rStyle w:val="a3"/>
            <w:color w:val="551A8B"/>
            <w:sz w:val="19"/>
            <w:szCs w:val="19"/>
          </w:rPr>
          <w:t>от 29.01.2019 N Ф01-6240/18</w:t>
        </w:r>
        <w:proofErr w:type="gramEnd"/>
      </w:hyperlink>
      <w:r>
        <w:rPr>
          <w:color w:val="22272F"/>
          <w:sz w:val="19"/>
          <w:szCs w:val="19"/>
        </w:rPr>
        <w:t xml:space="preserve">, </w:t>
      </w:r>
      <w:proofErr w:type="gramStart"/>
      <w:r>
        <w:rPr>
          <w:color w:val="22272F"/>
          <w:sz w:val="19"/>
          <w:szCs w:val="19"/>
        </w:rPr>
        <w:t>АС Уральского округа </w:t>
      </w:r>
      <w:hyperlink r:id="rId86" w:anchor="/document/38758451/entry/0" w:history="1">
        <w:r>
          <w:rPr>
            <w:rStyle w:val="a3"/>
            <w:color w:val="551A8B"/>
            <w:sz w:val="19"/>
            <w:szCs w:val="19"/>
          </w:rPr>
          <w:t>от 14.08.2017 N Ф09-2710/17</w:t>
        </w:r>
      </w:hyperlink>
      <w:r>
        <w:rPr>
          <w:color w:val="22272F"/>
          <w:sz w:val="19"/>
          <w:szCs w:val="19"/>
        </w:rPr>
        <w:t xml:space="preserve">, АС </w:t>
      </w:r>
      <w:proofErr w:type="spellStart"/>
      <w:r>
        <w:rPr>
          <w:color w:val="22272F"/>
          <w:sz w:val="19"/>
          <w:szCs w:val="19"/>
        </w:rPr>
        <w:t>Восточно-Сибирского</w:t>
      </w:r>
      <w:proofErr w:type="spellEnd"/>
      <w:r>
        <w:rPr>
          <w:color w:val="22272F"/>
          <w:sz w:val="19"/>
          <w:szCs w:val="19"/>
        </w:rPr>
        <w:t xml:space="preserve"> округа </w:t>
      </w:r>
      <w:hyperlink r:id="rId87" w:anchor="/document/37675438/entry/0" w:history="1">
        <w:r>
          <w:rPr>
            <w:rStyle w:val="a3"/>
            <w:color w:val="551A8B"/>
            <w:sz w:val="19"/>
            <w:szCs w:val="19"/>
          </w:rPr>
          <w:t>от 02.05.2017 N Ф02-133/17</w:t>
        </w:r>
      </w:hyperlink>
      <w:r>
        <w:rPr>
          <w:color w:val="22272F"/>
          <w:sz w:val="19"/>
          <w:szCs w:val="19"/>
        </w:rPr>
        <w:t>, АС Северо-Западного округа </w:t>
      </w:r>
      <w:hyperlink r:id="rId88" w:anchor="/document/41279077/entry/0" w:history="1">
        <w:r>
          <w:rPr>
            <w:rStyle w:val="a3"/>
            <w:color w:val="551A8B"/>
            <w:sz w:val="19"/>
            <w:szCs w:val="19"/>
          </w:rPr>
          <w:t>от 19.09.2018 N Ф07-10609/18</w:t>
        </w:r>
      </w:hyperlink>
      <w:r>
        <w:rPr>
          <w:color w:val="22272F"/>
          <w:sz w:val="19"/>
          <w:szCs w:val="19"/>
        </w:rPr>
        <w:t>).</w:t>
      </w:r>
      <w:proofErr w:type="gramEnd"/>
    </w:p>
    <w:p w:rsidR="008C705B" w:rsidRDefault="008C705B" w:rsidP="008C705B">
      <w:pPr>
        <w:pStyle w:val="s1"/>
        <w:shd w:val="clear" w:color="auto" w:fill="FFFFFF"/>
        <w:jc w:val="both"/>
        <w:rPr>
          <w:color w:val="22272F"/>
          <w:sz w:val="19"/>
          <w:szCs w:val="19"/>
        </w:rPr>
      </w:pPr>
      <w:r>
        <w:rPr>
          <w:color w:val="22272F"/>
          <w:sz w:val="19"/>
          <w:szCs w:val="19"/>
        </w:rPr>
        <w:t>Однако когда речь идет о сокращении рабочего времени уже на один час в день, мнения специалистов расходятся. Так, ФСС России в </w:t>
      </w:r>
      <w:hyperlink r:id="rId89" w:anchor="/document/71866936/entry/0" w:history="1">
        <w:r>
          <w:rPr>
            <w:rStyle w:val="a3"/>
            <w:color w:val="551A8B"/>
            <w:sz w:val="19"/>
            <w:szCs w:val="19"/>
          </w:rPr>
          <w:t>письме</w:t>
        </w:r>
      </w:hyperlink>
      <w:r>
        <w:rPr>
          <w:color w:val="22272F"/>
          <w:sz w:val="19"/>
          <w:szCs w:val="19"/>
        </w:rPr>
        <w:t xml:space="preserve"> от 19.01.2018 N 02-08-01/17-04-13832л отмечал, что сокращение рабочего </w:t>
      </w:r>
      <w:proofErr w:type="gramStart"/>
      <w:r>
        <w:rPr>
          <w:color w:val="22272F"/>
          <w:sz w:val="19"/>
          <w:szCs w:val="19"/>
        </w:rPr>
        <w:t>времени</w:t>
      </w:r>
      <w:proofErr w:type="gramEnd"/>
      <w:r>
        <w:rPr>
          <w:color w:val="22272F"/>
          <w:sz w:val="19"/>
          <w:szCs w:val="19"/>
        </w:rPr>
        <w:t xml:space="preserve"> в том числе и на 1 час в день не может расцениваться как мера, позволяющая продолжать осуществлять уход за ребенком, повлекшая утрату заработка. Примеры аналогичной оценки сокращения продолжительности рабочего времени в таком объеме имелись и в арбитражной практике (</w:t>
      </w:r>
      <w:hyperlink r:id="rId90" w:anchor="/document/38223732/entry/0" w:history="1">
        <w:r>
          <w:rPr>
            <w:rStyle w:val="a3"/>
            <w:color w:val="551A8B"/>
            <w:sz w:val="19"/>
            <w:szCs w:val="19"/>
          </w:rPr>
          <w:t>постановление</w:t>
        </w:r>
      </w:hyperlink>
      <w:r>
        <w:rPr>
          <w:color w:val="22272F"/>
          <w:sz w:val="19"/>
          <w:szCs w:val="19"/>
        </w:rPr>
        <w:t xml:space="preserve"> АС </w:t>
      </w:r>
      <w:proofErr w:type="spellStart"/>
      <w:r>
        <w:rPr>
          <w:color w:val="22272F"/>
          <w:sz w:val="19"/>
          <w:szCs w:val="19"/>
        </w:rPr>
        <w:t>Западно-Сибирского</w:t>
      </w:r>
      <w:proofErr w:type="spellEnd"/>
      <w:r>
        <w:rPr>
          <w:color w:val="22272F"/>
          <w:sz w:val="19"/>
          <w:szCs w:val="19"/>
        </w:rPr>
        <w:t xml:space="preserve"> округа от 31.07.2018 N Ф04-3150/18).</w:t>
      </w:r>
    </w:p>
    <w:p w:rsidR="008C705B" w:rsidRDefault="008C705B" w:rsidP="008C705B">
      <w:pPr>
        <w:pStyle w:val="s1"/>
        <w:shd w:val="clear" w:color="auto" w:fill="FFFFFF"/>
        <w:jc w:val="both"/>
        <w:rPr>
          <w:color w:val="22272F"/>
          <w:sz w:val="19"/>
          <w:szCs w:val="19"/>
        </w:rPr>
      </w:pPr>
      <w:r>
        <w:rPr>
          <w:color w:val="22272F"/>
          <w:sz w:val="19"/>
          <w:szCs w:val="19"/>
        </w:rPr>
        <w:t xml:space="preserve">Тем не менее, были и сторонники противоположной точки зрения. Так, АС </w:t>
      </w:r>
      <w:proofErr w:type="spellStart"/>
      <w:r>
        <w:rPr>
          <w:color w:val="22272F"/>
          <w:sz w:val="19"/>
          <w:szCs w:val="19"/>
        </w:rPr>
        <w:t>Восточно-Сибирского</w:t>
      </w:r>
      <w:proofErr w:type="spellEnd"/>
      <w:r>
        <w:rPr>
          <w:color w:val="22272F"/>
          <w:sz w:val="19"/>
          <w:szCs w:val="19"/>
        </w:rPr>
        <w:t xml:space="preserve"> округа не усмотрел никаких нарушений в выплате работнику пособия за счет средств ФСС России при условии установления ему 7-часового рабочего дня (</w:t>
      </w:r>
      <w:hyperlink r:id="rId91" w:anchor="/document/37689801/entry/0" w:history="1">
        <w:r>
          <w:rPr>
            <w:rStyle w:val="a3"/>
            <w:color w:val="551A8B"/>
            <w:sz w:val="19"/>
            <w:szCs w:val="19"/>
          </w:rPr>
          <w:t>определение</w:t>
        </w:r>
      </w:hyperlink>
      <w:r>
        <w:rPr>
          <w:color w:val="22272F"/>
          <w:sz w:val="19"/>
          <w:szCs w:val="19"/>
        </w:rPr>
        <w:t> от 22.10.2018 N Ф02-4674/18).</w:t>
      </w:r>
    </w:p>
    <w:p w:rsidR="008C705B" w:rsidRDefault="008C705B" w:rsidP="008C705B">
      <w:pPr>
        <w:pStyle w:val="s1"/>
        <w:shd w:val="clear" w:color="auto" w:fill="FFFFFF"/>
        <w:jc w:val="both"/>
        <w:rPr>
          <w:color w:val="22272F"/>
          <w:sz w:val="19"/>
          <w:szCs w:val="19"/>
        </w:rPr>
      </w:pPr>
      <w:r>
        <w:rPr>
          <w:color w:val="22272F"/>
          <w:sz w:val="19"/>
          <w:szCs w:val="19"/>
        </w:rPr>
        <w:t xml:space="preserve">И все же, вероятно, шансов стать общепринятым больше у первого подхода. </w:t>
      </w:r>
      <w:proofErr w:type="gramStart"/>
      <w:r>
        <w:rPr>
          <w:color w:val="22272F"/>
          <w:sz w:val="19"/>
          <w:szCs w:val="19"/>
        </w:rPr>
        <w:t>По крайней мере, Верховный Суд РФ недавно </w:t>
      </w:r>
      <w:hyperlink r:id="rId92" w:anchor="/document/72583086/entry/0" w:history="1">
        <w:r>
          <w:rPr>
            <w:rStyle w:val="a3"/>
            <w:color w:val="551A8B"/>
            <w:sz w:val="19"/>
            <w:szCs w:val="19"/>
          </w:rPr>
          <w:t>отказался</w:t>
        </w:r>
      </w:hyperlink>
      <w:r>
        <w:rPr>
          <w:color w:val="22272F"/>
          <w:sz w:val="19"/>
          <w:szCs w:val="19"/>
        </w:rPr>
        <w:t> пересматривать решения судов нижестоящих инстанций, которые заключили, что "сокращение рабочего времени на один час в день с соответствующим уменьшением заработной платы_ не может расцениваться как мера, необходимая для продолжения осуществления ухода за ребенком, повлекшая утрату заработка, так как не является обстоятельством, дающим возможность осуществлять фактический уход за ребенком в возрасте до 1,5</w:t>
      </w:r>
      <w:proofErr w:type="gramEnd"/>
      <w:r>
        <w:rPr>
          <w:color w:val="22272F"/>
          <w:sz w:val="19"/>
          <w:szCs w:val="19"/>
        </w:rPr>
        <w:t xml:space="preserve"> лет".</w:t>
      </w:r>
    </w:p>
    <w:p w:rsidR="008C705B" w:rsidRPr="008C705B" w:rsidRDefault="008C705B" w:rsidP="0065221F">
      <w:pPr>
        <w:spacing w:after="0"/>
        <w:jc w:val="both"/>
        <w:rPr>
          <w:rFonts w:ascii="Arial" w:hAnsi="Arial" w:cs="Arial"/>
          <w:bCs/>
          <w:color w:val="000000"/>
          <w:sz w:val="20"/>
          <w:szCs w:val="20"/>
        </w:rPr>
      </w:pPr>
    </w:p>
    <w:p w:rsidR="003B3CF3" w:rsidRDefault="00440957" w:rsidP="003B3CF3">
      <w:pPr>
        <w:pStyle w:val="s74"/>
        <w:shd w:val="clear" w:color="auto" w:fill="F0E9D3"/>
        <w:spacing w:before="204" w:beforeAutospacing="0" w:after="204" w:afterAutospacing="0"/>
        <w:jc w:val="both"/>
        <w:rPr>
          <w:color w:val="464C55"/>
          <w:sz w:val="19"/>
          <w:szCs w:val="19"/>
        </w:rPr>
      </w:pPr>
      <w:r>
        <w:rPr>
          <w:rStyle w:val="s10"/>
          <w:b/>
          <w:bCs/>
          <w:color w:val="464C55"/>
          <w:sz w:val="19"/>
          <w:szCs w:val="19"/>
        </w:rPr>
        <w:t>П</w:t>
      </w:r>
      <w:r w:rsidR="003B3CF3">
        <w:rPr>
          <w:rStyle w:val="s10"/>
          <w:b/>
          <w:bCs/>
          <w:color w:val="464C55"/>
          <w:sz w:val="19"/>
          <w:szCs w:val="19"/>
        </w:rPr>
        <w:t>латить пособие по уходу за ребенком работнику, работающему на час меньше нормы в неделю, не следует</w:t>
      </w:r>
    </w:p>
    <w:p w:rsidR="003B3CF3" w:rsidRDefault="00CD2B35" w:rsidP="003B3CF3">
      <w:pPr>
        <w:pStyle w:val="s1"/>
        <w:shd w:val="clear" w:color="auto" w:fill="FFFFFF"/>
        <w:jc w:val="both"/>
        <w:rPr>
          <w:color w:val="22272F"/>
          <w:sz w:val="19"/>
          <w:szCs w:val="19"/>
        </w:rPr>
      </w:pPr>
      <w:hyperlink r:id="rId93" w:anchor="/document/72153556/entry/0" w:history="1">
        <w:r w:rsidR="003B3CF3" w:rsidRPr="00764EF8">
          <w:rPr>
            <w:rStyle w:val="a3"/>
            <w:color w:val="734C9B"/>
            <w:sz w:val="19"/>
            <w:szCs w:val="19"/>
          </w:rPr>
          <w:t>Определение Верховного Суда РФ от 18 января 2019 г. N 307-КГ18-23376</w:t>
        </w:r>
      </w:hyperlink>
    </w:p>
    <w:p w:rsidR="003B3CF3" w:rsidRDefault="003B3CF3" w:rsidP="003B3CF3">
      <w:pPr>
        <w:pStyle w:val="s1"/>
        <w:shd w:val="clear" w:color="auto" w:fill="FFFFFF"/>
        <w:jc w:val="both"/>
        <w:rPr>
          <w:color w:val="22272F"/>
          <w:sz w:val="19"/>
          <w:szCs w:val="19"/>
        </w:rPr>
      </w:pPr>
      <w:r>
        <w:rPr>
          <w:color w:val="22272F"/>
          <w:sz w:val="19"/>
          <w:szCs w:val="19"/>
        </w:rPr>
        <w:t>Верховный Суд РФ в очередной раз отказался пересматривать решения арбитражных судов, подтвердивших правомерность отказа ФСС России в принятии к зачету расходов работодателя на выплату пособия по уходу за ребенком.</w:t>
      </w:r>
    </w:p>
    <w:p w:rsidR="003B3CF3" w:rsidRDefault="003B3CF3" w:rsidP="003B3CF3">
      <w:pPr>
        <w:pStyle w:val="s1"/>
        <w:shd w:val="clear" w:color="auto" w:fill="FFFFFF"/>
        <w:jc w:val="both"/>
        <w:rPr>
          <w:color w:val="22272F"/>
          <w:sz w:val="19"/>
          <w:szCs w:val="19"/>
        </w:rPr>
      </w:pPr>
      <w:r>
        <w:rPr>
          <w:color w:val="22272F"/>
          <w:sz w:val="19"/>
          <w:szCs w:val="19"/>
        </w:rPr>
        <w:t>Напомним, что </w:t>
      </w:r>
      <w:hyperlink r:id="rId94" w:anchor="/document/12125268/entry/256" w:history="1">
        <w:r>
          <w:rPr>
            <w:rStyle w:val="a3"/>
            <w:color w:val="734C9B"/>
            <w:sz w:val="19"/>
            <w:szCs w:val="19"/>
          </w:rPr>
          <w:t>статья 256</w:t>
        </w:r>
      </w:hyperlink>
      <w:r>
        <w:rPr>
          <w:color w:val="22272F"/>
          <w:sz w:val="19"/>
          <w:szCs w:val="19"/>
        </w:rPr>
        <w:t> ТК РФ предоставляет право во время нахождения в отпуске по уходу за ребенком работать на условиях неполного рабочего времени с сохранением права на получение пособия по государственному социальному страхованию. И хотя любое уменьшение рабочего времени по сравнению с предусмотренной для соответствующей категории работников нормой свидетельствует об установлении неполного рабочего времени, это не всегда позволяет сохранить за работником право на получение пособия.</w:t>
      </w:r>
    </w:p>
    <w:p w:rsidR="003B3CF3" w:rsidRDefault="003B3CF3" w:rsidP="003B3CF3">
      <w:pPr>
        <w:pStyle w:val="s1"/>
        <w:shd w:val="clear" w:color="auto" w:fill="FFFFFF"/>
        <w:jc w:val="both"/>
        <w:rPr>
          <w:color w:val="22272F"/>
          <w:sz w:val="19"/>
          <w:szCs w:val="19"/>
        </w:rPr>
      </w:pPr>
      <w:r>
        <w:rPr>
          <w:color w:val="22272F"/>
          <w:sz w:val="19"/>
          <w:szCs w:val="19"/>
        </w:rPr>
        <w:t>В последние несколько лет суды исходят из того, что незначительное сокращение продолжительности рабочего времени не может свидетельствовать об осуществлении работающим родителем фактического ежедневного ухода за ребенком и по существу направлено на создание искусственной ситуации для получения средств из бюджета ФСС России. Действия работодателя по выплате пособия при таком режиме рабочего времени являются злоупотреблением правом с его стороны, влекущим отказ в зачете расходов на выплату пособия. По такой логике незаконным была признана выплата пособий при сокращении рабочего времени:</w:t>
      </w:r>
    </w:p>
    <w:p w:rsidR="003B3CF3" w:rsidRDefault="003B3CF3" w:rsidP="003B3CF3">
      <w:pPr>
        <w:pStyle w:val="s1"/>
        <w:shd w:val="clear" w:color="auto" w:fill="FFFFFF"/>
        <w:jc w:val="both"/>
        <w:rPr>
          <w:color w:val="22272F"/>
          <w:sz w:val="19"/>
          <w:szCs w:val="19"/>
        </w:rPr>
      </w:pPr>
      <w:r w:rsidRPr="00764EF8">
        <w:rPr>
          <w:color w:val="22272F"/>
          <w:sz w:val="19"/>
          <w:szCs w:val="19"/>
          <w:highlight w:val="yellow"/>
        </w:rPr>
        <w:t>- менее чем на пять минут в день (</w:t>
      </w:r>
      <w:hyperlink r:id="rId95" w:anchor="/document/71725800/entry/0" w:history="1">
        <w:r w:rsidRPr="00764EF8">
          <w:rPr>
            <w:rStyle w:val="a3"/>
            <w:color w:val="734C9B"/>
            <w:sz w:val="19"/>
            <w:szCs w:val="19"/>
          </w:rPr>
          <w:t>определение</w:t>
        </w:r>
      </w:hyperlink>
      <w:r w:rsidRPr="00764EF8">
        <w:rPr>
          <w:color w:val="22272F"/>
          <w:sz w:val="19"/>
          <w:szCs w:val="19"/>
          <w:highlight w:val="yellow"/>
        </w:rPr>
        <w:t> Верховного Суда РФ от 18.07.2017 N 307-КГ17-1728</w:t>
      </w:r>
      <w:r>
        <w:rPr>
          <w:color w:val="22272F"/>
          <w:sz w:val="19"/>
          <w:szCs w:val="19"/>
        </w:rPr>
        <w:t>);</w:t>
      </w:r>
    </w:p>
    <w:p w:rsidR="003B3CF3" w:rsidRDefault="003B3CF3" w:rsidP="003B3CF3">
      <w:pPr>
        <w:pStyle w:val="s1"/>
        <w:shd w:val="clear" w:color="auto" w:fill="FFFFFF"/>
        <w:jc w:val="both"/>
        <w:rPr>
          <w:color w:val="22272F"/>
          <w:sz w:val="19"/>
          <w:szCs w:val="19"/>
        </w:rPr>
      </w:pPr>
      <w:r w:rsidRPr="00764EF8">
        <w:rPr>
          <w:color w:val="22272F"/>
          <w:sz w:val="19"/>
          <w:szCs w:val="19"/>
          <w:highlight w:val="yellow"/>
        </w:rPr>
        <w:lastRenderedPageBreak/>
        <w:t>- на 1 час в месяц, а позднее на 12 минут в день (</w:t>
      </w:r>
      <w:hyperlink r:id="rId96" w:anchor="/document/38758451/entry/0" w:history="1">
        <w:r w:rsidRPr="00764EF8">
          <w:rPr>
            <w:rStyle w:val="a3"/>
            <w:color w:val="734C9B"/>
            <w:sz w:val="19"/>
            <w:szCs w:val="19"/>
          </w:rPr>
          <w:t>постановление</w:t>
        </w:r>
      </w:hyperlink>
      <w:r w:rsidRPr="00764EF8">
        <w:rPr>
          <w:color w:val="22272F"/>
          <w:sz w:val="19"/>
          <w:szCs w:val="19"/>
          <w:highlight w:val="yellow"/>
        </w:rPr>
        <w:t> АС Уральского округа от 14.08.2017 N Ф09-2710/17);</w:t>
      </w:r>
    </w:p>
    <w:p w:rsidR="003B3CF3" w:rsidRDefault="003B3CF3" w:rsidP="003B3CF3">
      <w:pPr>
        <w:pStyle w:val="s1"/>
        <w:shd w:val="clear" w:color="auto" w:fill="FFFFFF"/>
        <w:jc w:val="both"/>
        <w:rPr>
          <w:color w:val="22272F"/>
          <w:sz w:val="19"/>
          <w:szCs w:val="19"/>
        </w:rPr>
      </w:pPr>
      <w:r>
        <w:rPr>
          <w:color w:val="22272F"/>
          <w:sz w:val="19"/>
          <w:szCs w:val="19"/>
        </w:rPr>
        <w:t xml:space="preserve">- на 1 час в день </w:t>
      </w:r>
      <w:r w:rsidRPr="00764EF8">
        <w:rPr>
          <w:color w:val="22272F"/>
          <w:sz w:val="19"/>
          <w:szCs w:val="19"/>
          <w:highlight w:val="yellow"/>
        </w:rPr>
        <w:t>(</w:t>
      </w:r>
      <w:hyperlink r:id="rId97" w:anchor="/document/38223732/entry/0" w:history="1">
        <w:r w:rsidRPr="00764EF8">
          <w:rPr>
            <w:rStyle w:val="a3"/>
            <w:color w:val="734C9B"/>
            <w:sz w:val="19"/>
            <w:szCs w:val="19"/>
          </w:rPr>
          <w:t>постановление</w:t>
        </w:r>
      </w:hyperlink>
      <w:r w:rsidRPr="00764EF8">
        <w:rPr>
          <w:color w:val="22272F"/>
          <w:sz w:val="19"/>
          <w:szCs w:val="19"/>
          <w:highlight w:val="yellow"/>
        </w:rPr>
        <w:t xml:space="preserve"> АС </w:t>
      </w:r>
      <w:proofErr w:type="spellStart"/>
      <w:r w:rsidRPr="00764EF8">
        <w:rPr>
          <w:color w:val="22272F"/>
          <w:sz w:val="19"/>
          <w:szCs w:val="19"/>
          <w:highlight w:val="yellow"/>
        </w:rPr>
        <w:t>Западно-Сибирского</w:t>
      </w:r>
      <w:proofErr w:type="spellEnd"/>
      <w:r w:rsidRPr="00764EF8">
        <w:rPr>
          <w:color w:val="22272F"/>
          <w:sz w:val="19"/>
          <w:szCs w:val="19"/>
          <w:highlight w:val="yellow"/>
        </w:rPr>
        <w:t xml:space="preserve"> округа от 31.07.2018 N Ф04-3150/18).</w:t>
      </w:r>
    </w:p>
    <w:p w:rsidR="003B3CF3" w:rsidRDefault="003B3CF3" w:rsidP="003B3CF3">
      <w:pPr>
        <w:pStyle w:val="s1"/>
        <w:shd w:val="clear" w:color="auto" w:fill="FFFFFF"/>
        <w:jc w:val="both"/>
        <w:rPr>
          <w:color w:val="22272F"/>
          <w:sz w:val="19"/>
          <w:szCs w:val="19"/>
        </w:rPr>
      </w:pPr>
      <w:r>
        <w:rPr>
          <w:color w:val="22272F"/>
          <w:sz w:val="19"/>
          <w:szCs w:val="19"/>
        </w:rPr>
        <w:t>На этот раз Верховный Суд РФ не нашел оснований для пересмотра дела, в рамках которого был признан правомерным отказ Фонда в принятии расходов на выплату пособия в ситуации, когда работник трудился с сокращением продолжительности его рабочего времени на 1 час в неделю.</w:t>
      </w:r>
    </w:p>
    <w:p w:rsidR="007B12EC" w:rsidRDefault="007B12EC" w:rsidP="007B12EC">
      <w:pPr>
        <w:pStyle w:val="s74"/>
        <w:shd w:val="clear" w:color="auto" w:fill="F0E9D3"/>
        <w:spacing w:before="204" w:beforeAutospacing="0" w:after="204" w:afterAutospacing="0"/>
        <w:jc w:val="both"/>
        <w:rPr>
          <w:color w:val="464C55"/>
          <w:sz w:val="19"/>
          <w:szCs w:val="19"/>
        </w:rPr>
      </w:pPr>
      <w:r>
        <w:rPr>
          <w:rStyle w:val="s10"/>
          <w:b/>
          <w:bCs/>
          <w:color w:val="464C55"/>
          <w:sz w:val="19"/>
          <w:szCs w:val="19"/>
        </w:rPr>
        <w:t>ФСС требует сокращать рабочее время для сохранения пособия по уходу за ребенком более чем вполовину</w:t>
      </w:r>
    </w:p>
    <w:p w:rsidR="007B12EC" w:rsidRDefault="00CD2B35" w:rsidP="007B12EC">
      <w:pPr>
        <w:pStyle w:val="s1"/>
        <w:shd w:val="clear" w:color="auto" w:fill="FFFFFF"/>
        <w:jc w:val="both"/>
        <w:rPr>
          <w:color w:val="22272F"/>
          <w:sz w:val="19"/>
          <w:szCs w:val="19"/>
        </w:rPr>
      </w:pPr>
      <w:hyperlink r:id="rId98" w:anchor="/document/46353798/entry/0" w:history="1">
        <w:r w:rsidR="007B12EC">
          <w:rPr>
            <w:rStyle w:val="a3"/>
            <w:color w:val="734C9B"/>
            <w:sz w:val="19"/>
            <w:szCs w:val="19"/>
          </w:rPr>
          <w:t>Информация по вопросу сохранения права на получение ежемесячного пособия по уходу за ребенком в случае выхода на работу на условиях неполного рабочего времени</w:t>
        </w:r>
      </w:hyperlink>
    </w:p>
    <w:p w:rsidR="007B12EC" w:rsidRDefault="00CD2B35" w:rsidP="007B12EC">
      <w:pPr>
        <w:pStyle w:val="s1"/>
        <w:shd w:val="clear" w:color="auto" w:fill="FFFFFF"/>
        <w:jc w:val="both"/>
        <w:rPr>
          <w:color w:val="22272F"/>
          <w:sz w:val="19"/>
          <w:szCs w:val="19"/>
        </w:rPr>
      </w:pPr>
      <w:hyperlink r:id="rId99" w:anchor="/document/12125268/entry/256" w:history="1">
        <w:r w:rsidR="007B12EC">
          <w:rPr>
            <w:rStyle w:val="a3"/>
            <w:color w:val="734C9B"/>
            <w:sz w:val="19"/>
            <w:szCs w:val="19"/>
          </w:rPr>
          <w:t>Статья 256</w:t>
        </w:r>
      </w:hyperlink>
      <w:r w:rsidR="007B12EC">
        <w:rPr>
          <w:color w:val="22272F"/>
          <w:sz w:val="19"/>
          <w:szCs w:val="19"/>
        </w:rPr>
        <w:t> ТК РФ предоставляет право во время нахождения в отпуске по уходу за ребенком работать на условиях неполного рабочего времени с сохранением права на получение пособия по государственному социальному страхованию. Закон не устанавливает максимальной продолжительности неполного рабочего времени, при которой за работником сохраняется право на ежемесячное пособие. В связи с этим вопрос о минимально допустимом сокращении рабочего времени с целью сохранения права на пособие по уходу за ребенком, вызывает многочисленные споры.</w:t>
      </w:r>
    </w:p>
    <w:p w:rsidR="007B12EC" w:rsidRDefault="007B12EC" w:rsidP="007B12EC">
      <w:pPr>
        <w:pStyle w:val="s1"/>
        <w:shd w:val="clear" w:color="auto" w:fill="FFFFFF"/>
        <w:jc w:val="both"/>
        <w:rPr>
          <w:color w:val="22272F"/>
          <w:sz w:val="19"/>
          <w:szCs w:val="19"/>
        </w:rPr>
      </w:pPr>
      <w:r>
        <w:rPr>
          <w:color w:val="22272F"/>
          <w:sz w:val="19"/>
          <w:szCs w:val="19"/>
        </w:rPr>
        <w:t>Вологодское отделение ФСС России сформулировало, пожалуй, самый жесткий за последнее время подход к решению данного вопроса. В подготовленной специалистами отделения информации указывается, что большая часть времени лица, находящегося в отпуске по уходу за ребенком и работающего на условиях неполного рабочего времени, должна быть посвящена уходу за этим ребенком, а не трудовой деятельности. Таким образом, для сохранения права работника на получение ежемесячного пособия по уходу за ребенком время ухода за ним должно занимать большую часть рабочего времени, что предполагает его соответствующее сокращение по сравнению с установленной нормальной продолжительностью.</w:t>
      </w:r>
    </w:p>
    <w:p w:rsidR="007B12EC" w:rsidRDefault="007B12EC" w:rsidP="007B12EC">
      <w:pPr>
        <w:pStyle w:val="s1"/>
        <w:shd w:val="clear" w:color="auto" w:fill="FFFFFF"/>
        <w:jc w:val="both"/>
        <w:rPr>
          <w:color w:val="22272F"/>
          <w:sz w:val="19"/>
          <w:szCs w:val="19"/>
        </w:rPr>
      </w:pPr>
      <w:r>
        <w:rPr>
          <w:color w:val="22272F"/>
          <w:sz w:val="19"/>
          <w:szCs w:val="19"/>
        </w:rPr>
        <w:t>Отметим, что в арбитражной практике последних лет уже достаточно примеров, когда суды признавали противоправной выплату работникам пособия за счет средств ФСС России при условии незначительного (от нескольких минут до часа в неделю) сокращения продолжительности их рабочего времени (см., например, </w:t>
      </w:r>
      <w:hyperlink r:id="rId100" w:anchor="/document/71725800/entry/0" w:history="1">
        <w:r>
          <w:rPr>
            <w:rStyle w:val="a3"/>
            <w:color w:val="734C9B"/>
            <w:sz w:val="19"/>
            <w:szCs w:val="19"/>
          </w:rPr>
          <w:t>определение</w:t>
        </w:r>
      </w:hyperlink>
      <w:r>
        <w:rPr>
          <w:color w:val="22272F"/>
          <w:sz w:val="19"/>
          <w:szCs w:val="19"/>
        </w:rPr>
        <w:t> Верховного Суда РФ от 18.07.2017 N 307-КГ17-1728, постановления АС Волго-Вятского округа </w:t>
      </w:r>
      <w:hyperlink r:id="rId101" w:anchor="/document/39683297/entry/0" w:history="1">
        <w:r>
          <w:rPr>
            <w:rStyle w:val="a3"/>
            <w:color w:val="734C9B"/>
            <w:sz w:val="19"/>
            <w:szCs w:val="19"/>
          </w:rPr>
          <w:t>от 29.01.2019 N Ф01-6240/18</w:t>
        </w:r>
      </w:hyperlink>
      <w:r>
        <w:rPr>
          <w:color w:val="22272F"/>
          <w:sz w:val="19"/>
          <w:szCs w:val="19"/>
        </w:rPr>
        <w:t>, АС Уральского округа </w:t>
      </w:r>
      <w:hyperlink r:id="rId102" w:anchor="/document/38758451/entry/0" w:history="1">
        <w:r>
          <w:rPr>
            <w:rStyle w:val="a3"/>
            <w:color w:val="734C9B"/>
            <w:sz w:val="19"/>
            <w:szCs w:val="19"/>
          </w:rPr>
          <w:t>от 14.08.2017 N Ф09-2710/17</w:t>
        </w:r>
      </w:hyperlink>
      <w:r>
        <w:rPr>
          <w:color w:val="22272F"/>
          <w:sz w:val="19"/>
          <w:szCs w:val="19"/>
        </w:rPr>
        <w:t xml:space="preserve">, АС </w:t>
      </w:r>
      <w:proofErr w:type="spellStart"/>
      <w:r>
        <w:rPr>
          <w:color w:val="22272F"/>
          <w:sz w:val="19"/>
          <w:szCs w:val="19"/>
        </w:rPr>
        <w:t>Восточно-Сибирского</w:t>
      </w:r>
      <w:proofErr w:type="spellEnd"/>
      <w:r>
        <w:rPr>
          <w:color w:val="22272F"/>
          <w:sz w:val="19"/>
          <w:szCs w:val="19"/>
        </w:rPr>
        <w:t xml:space="preserve"> округа </w:t>
      </w:r>
      <w:hyperlink r:id="rId103" w:anchor="/document/37675438/entry/0" w:history="1">
        <w:r>
          <w:rPr>
            <w:rStyle w:val="a3"/>
            <w:color w:val="734C9B"/>
            <w:sz w:val="19"/>
            <w:szCs w:val="19"/>
          </w:rPr>
          <w:t>от 02.05.2017 N Ф02-133/17</w:t>
        </w:r>
      </w:hyperlink>
      <w:r>
        <w:rPr>
          <w:color w:val="22272F"/>
          <w:sz w:val="19"/>
          <w:szCs w:val="19"/>
        </w:rPr>
        <w:t>, Четырнадцатого ААС </w:t>
      </w:r>
      <w:hyperlink r:id="rId104" w:anchor="/document/62557874/entry/0" w:history="1">
        <w:r>
          <w:rPr>
            <w:rStyle w:val="a3"/>
            <w:color w:val="734C9B"/>
            <w:sz w:val="19"/>
            <w:szCs w:val="19"/>
          </w:rPr>
          <w:t>от 25.05.2018 N 14АП-3265/18</w:t>
        </w:r>
      </w:hyperlink>
      <w:r>
        <w:rPr>
          <w:color w:val="22272F"/>
          <w:sz w:val="19"/>
          <w:szCs w:val="19"/>
        </w:rPr>
        <w:t>).</w:t>
      </w:r>
    </w:p>
    <w:p w:rsidR="007B12EC" w:rsidRDefault="007B12EC" w:rsidP="007B12EC">
      <w:pPr>
        <w:pStyle w:val="s1"/>
        <w:shd w:val="clear" w:color="auto" w:fill="FFFFFF"/>
        <w:jc w:val="both"/>
        <w:rPr>
          <w:color w:val="22272F"/>
          <w:sz w:val="19"/>
          <w:szCs w:val="19"/>
        </w:rPr>
      </w:pPr>
      <w:r>
        <w:rPr>
          <w:color w:val="22272F"/>
          <w:sz w:val="19"/>
          <w:szCs w:val="19"/>
        </w:rPr>
        <w:t>Однако чем более значительным является сокращение рабочего времени, тем более спорным становится вопрос о том, достаточно ли его для сохранения пособия. Так, ФСС России в </w:t>
      </w:r>
      <w:hyperlink r:id="rId105" w:anchor="/document/71866936/entry/0" w:history="1">
        <w:r w:rsidRPr="00D73844">
          <w:rPr>
            <w:rStyle w:val="a3"/>
            <w:color w:val="734C9B"/>
            <w:sz w:val="19"/>
            <w:szCs w:val="19"/>
          </w:rPr>
          <w:t>письме</w:t>
        </w:r>
      </w:hyperlink>
      <w:r w:rsidRPr="00D73844">
        <w:rPr>
          <w:color w:val="22272F"/>
          <w:sz w:val="19"/>
          <w:szCs w:val="19"/>
          <w:highlight w:val="yellow"/>
        </w:rPr>
        <w:t> от 19.01.2018 N 02-08-01/17-04-13832л</w:t>
      </w:r>
      <w:r>
        <w:rPr>
          <w:color w:val="22272F"/>
          <w:sz w:val="19"/>
          <w:szCs w:val="19"/>
        </w:rPr>
        <w:t xml:space="preserve"> отмечает, что сокращение рабочего времени в том числе и на 1 час в день не может расцениваться как мера, позволяющая продолжать осуществлять уход за ребенком, повлекшая утрату заработка. Примеры аналогичной оценки сокращения продолжительности рабочего времени в таком объеме имеются и в судебной практике (</w:t>
      </w:r>
      <w:hyperlink r:id="rId106" w:anchor="/document/38223732/entry/0" w:history="1">
        <w:r>
          <w:rPr>
            <w:rStyle w:val="a3"/>
            <w:color w:val="734C9B"/>
            <w:sz w:val="19"/>
            <w:szCs w:val="19"/>
          </w:rPr>
          <w:t>постановление</w:t>
        </w:r>
      </w:hyperlink>
      <w:r>
        <w:rPr>
          <w:color w:val="22272F"/>
          <w:sz w:val="19"/>
          <w:szCs w:val="19"/>
        </w:rPr>
        <w:t xml:space="preserve"> АС </w:t>
      </w:r>
      <w:proofErr w:type="spellStart"/>
      <w:r>
        <w:rPr>
          <w:color w:val="22272F"/>
          <w:sz w:val="19"/>
          <w:szCs w:val="19"/>
        </w:rPr>
        <w:t>Западно-Сибирского</w:t>
      </w:r>
      <w:proofErr w:type="spellEnd"/>
      <w:r>
        <w:rPr>
          <w:color w:val="22272F"/>
          <w:sz w:val="19"/>
          <w:szCs w:val="19"/>
        </w:rPr>
        <w:t xml:space="preserve"> округа от 31.07.2018 N Ф04-3150/18).</w:t>
      </w:r>
    </w:p>
    <w:p w:rsidR="007B12EC" w:rsidRDefault="007B12EC" w:rsidP="007B12EC">
      <w:pPr>
        <w:pStyle w:val="s1"/>
        <w:shd w:val="clear" w:color="auto" w:fill="FFFFFF"/>
        <w:jc w:val="both"/>
        <w:rPr>
          <w:color w:val="22272F"/>
          <w:sz w:val="19"/>
          <w:szCs w:val="19"/>
        </w:rPr>
      </w:pPr>
      <w:r>
        <w:rPr>
          <w:color w:val="22272F"/>
          <w:sz w:val="19"/>
          <w:szCs w:val="19"/>
        </w:rPr>
        <w:t xml:space="preserve">Однако не все судьи разделяют данную точку зрения. Так, АС </w:t>
      </w:r>
      <w:proofErr w:type="spellStart"/>
      <w:r>
        <w:rPr>
          <w:color w:val="22272F"/>
          <w:sz w:val="19"/>
          <w:szCs w:val="19"/>
        </w:rPr>
        <w:t>Восточно-Сибирского</w:t>
      </w:r>
      <w:proofErr w:type="spellEnd"/>
      <w:r>
        <w:rPr>
          <w:color w:val="22272F"/>
          <w:sz w:val="19"/>
          <w:szCs w:val="19"/>
        </w:rPr>
        <w:t xml:space="preserve"> округа не усмотрел никаких нарушений в выплате работнику пособия за счет средств ФСС России при условии установления ему 7-часового рабочего дня (</w:t>
      </w:r>
      <w:hyperlink r:id="rId107" w:anchor="/document/37689801/entry/0" w:history="1">
        <w:r>
          <w:rPr>
            <w:rStyle w:val="a3"/>
            <w:color w:val="734C9B"/>
            <w:sz w:val="19"/>
            <w:szCs w:val="19"/>
          </w:rPr>
          <w:t>определение</w:t>
        </w:r>
      </w:hyperlink>
      <w:r>
        <w:rPr>
          <w:color w:val="22272F"/>
          <w:sz w:val="19"/>
          <w:szCs w:val="19"/>
        </w:rPr>
        <w:t> от 22.10.2018 N Ф02-4674/18).</w:t>
      </w:r>
    </w:p>
    <w:p w:rsidR="007B12EC" w:rsidRDefault="007B12EC" w:rsidP="007B12EC">
      <w:pPr>
        <w:pStyle w:val="s1"/>
        <w:shd w:val="clear" w:color="auto" w:fill="FFFFFF"/>
        <w:jc w:val="both"/>
        <w:rPr>
          <w:color w:val="22272F"/>
          <w:sz w:val="19"/>
          <w:szCs w:val="19"/>
        </w:rPr>
      </w:pPr>
      <w:r>
        <w:rPr>
          <w:color w:val="22272F"/>
          <w:sz w:val="19"/>
          <w:szCs w:val="19"/>
        </w:rPr>
        <w:t>Есть мнение, что неполное рабочее время работника, находящегося в отпуске по уходу за ребенком, не может превышать 60% нормы (</w:t>
      </w:r>
      <w:hyperlink r:id="rId108" w:anchor="/document/47920538/entry/0" w:history="1">
        <w:r w:rsidRPr="00764EF8">
          <w:rPr>
            <w:rStyle w:val="a3"/>
            <w:color w:val="734C9B"/>
            <w:sz w:val="19"/>
            <w:szCs w:val="19"/>
          </w:rPr>
          <w:t>информация</w:t>
        </w:r>
      </w:hyperlink>
      <w:r w:rsidRPr="00764EF8">
        <w:rPr>
          <w:color w:val="22272F"/>
          <w:sz w:val="19"/>
          <w:szCs w:val="19"/>
          <w:highlight w:val="yellow"/>
        </w:rPr>
        <w:t> Удмуртского регионального отделения ФСС России от 27.10.2017</w:t>
      </w:r>
      <w:r>
        <w:rPr>
          <w:color w:val="22272F"/>
          <w:sz w:val="19"/>
          <w:szCs w:val="19"/>
        </w:rPr>
        <w:t xml:space="preserve">). Данная позиция, очевидно, основывается на том, что пособие по уходу за ребенком компенсирует работнику утрату 40% его среднего заработка. А значит, выходя на работу на условиях неполного рабочего времени, работник не должен получать более 60% своего обычного заработка (то есть не должен работать более 60% от нормы рабочего времени), иначе выплата пособия приобретает характер уже не компенсации утраченного в связи с необходимостью осуществления ухода за ребенком заработка, а дополнительного материального стимулирования. </w:t>
      </w:r>
      <w:proofErr w:type="gramStart"/>
      <w:r>
        <w:rPr>
          <w:color w:val="22272F"/>
          <w:sz w:val="19"/>
          <w:szCs w:val="19"/>
        </w:rPr>
        <w:t>Некоторые суды при оценке правомерности сохранения за работником пособия по уходу за ребенком после его выхода на работу на неполный день также пользуются методикой сравнения утраченного работником в связи с установлением неполного рабочего времени заработка с размером пособия (см. постановления АС Уральского округа </w:t>
      </w:r>
      <w:hyperlink r:id="rId109" w:anchor="/document/38789004/entry/0" w:history="1">
        <w:r>
          <w:rPr>
            <w:rStyle w:val="a3"/>
            <w:color w:val="734C9B"/>
            <w:sz w:val="19"/>
            <w:szCs w:val="19"/>
          </w:rPr>
          <w:t>от 24.12.2018 N Ф09-8202/18</w:t>
        </w:r>
      </w:hyperlink>
      <w:r>
        <w:rPr>
          <w:color w:val="22272F"/>
          <w:sz w:val="19"/>
          <w:szCs w:val="19"/>
        </w:rPr>
        <w:t>, </w:t>
      </w:r>
      <w:hyperlink r:id="rId110" w:anchor="/document/38786036/entry/0" w:history="1">
        <w:r>
          <w:rPr>
            <w:rStyle w:val="a3"/>
            <w:color w:val="734C9B"/>
            <w:sz w:val="19"/>
            <w:szCs w:val="19"/>
          </w:rPr>
          <w:t>от 15.11.2018 N Ф09-7005/18</w:t>
        </w:r>
      </w:hyperlink>
      <w:r>
        <w:rPr>
          <w:color w:val="22272F"/>
          <w:sz w:val="19"/>
          <w:szCs w:val="19"/>
        </w:rPr>
        <w:t>, АС Московского округа </w:t>
      </w:r>
      <w:hyperlink r:id="rId111" w:anchor="/document/41981840/entry/0" w:history="1">
        <w:r>
          <w:rPr>
            <w:rStyle w:val="a3"/>
            <w:color w:val="734C9B"/>
            <w:sz w:val="19"/>
            <w:szCs w:val="19"/>
          </w:rPr>
          <w:t>от 12.12.2018 N Ф05-19953</w:t>
        </w:r>
        <w:proofErr w:type="gramEnd"/>
        <w:r>
          <w:rPr>
            <w:rStyle w:val="a3"/>
            <w:color w:val="734C9B"/>
            <w:sz w:val="19"/>
            <w:szCs w:val="19"/>
          </w:rPr>
          <w:t>/</w:t>
        </w:r>
        <w:proofErr w:type="gramStart"/>
        <w:r>
          <w:rPr>
            <w:rStyle w:val="a3"/>
            <w:color w:val="734C9B"/>
            <w:sz w:val="19"/>
            <w:szCs w:val="19"/>
          </w:rPr>
          <w:t>18</w:t>
        </w:r>
      </w:hyperlink>
      <w:r>
        <w:rPr>
          <w:color w:val="22272F"/>
          <w:sz w:val="19"/>
          <w:szCs w:val="19"/>
        </w:rPr>
        <w:t>, Пятого ААС </w:t>
      </w:r>
      <w:hyperlink r:id="rId112" w:anchor="/document/62914181/entry/0" w:history="1">
        <w:r>
          <w:rPr>
            <w:rStyle w:val="a3"/>
            <w:color w:val="CC3333"/>
            <w:sz w:val="19"/>
            <w:szCs w:val="19"/>
          </w:rPr>
          <w:t>от 20.12.2018 N 05АП-9226/18</w:t>
        </w:r>
      </w:hyperlink>
      <w:r>
        <w:rPr>
          <w:color w:val="22272F"/>
          <w:sz w:val="19"/>
          <w:szCs w:val="19"/>
        </w:rPr>
        <w:t>).</w:t>
      </w:r>
      <w:proofErr w:type="gramEnd"/>
    </w:p>
    <w:p w:rsidR="00843C79" w:rsidRPr="00843C79" w:rsidRDefault="00843C79" w:rsidP="00843C79">
      <w:pPr>
        <w:spacing w:after="0" w:line="240" w:lineRule="auto"/>
        <w:ind w:firstLine="540"/>
        <w:jc w:val="both"/>
        <w:rPr>
          <w:rFonts w:ascii="Verdana" w:eastAsia="Times New Roman" w:hAnsi="Verdana" w:cs="Times New Roman"/>
          <w:sz w:val="21"/>
          <w:szCs w:val="21"/>
          <w:lang w:eastAsia="ru-RU"/>
        </w:rPr>
      </w:pPr>
      <w:r w:rsidRPr="00843C79">
        <w:rPr>
          <w:rFonts w:ascii="Times New Roman" w:eastAsia="Times New Roman" w:hAnsi="Times New Roman" w:cs="Times New Roman"/>
          <w:b/>
          <w:bCs/>
          <w:sz w:val="24"/>
          <w:szCs w:val="24"/>
          <w:lang w:eastAsia="ru-RU"/>
        </w:rPr>
        <w:t>Сокращенный на час рабочий день и неработающая супруга: пособие по уходу за ребенком ФСС не зачтет</w:t>
      </w:r>
    </w:p>
    <w:p w:rsidR="00843C79" w:rsidRPr="00843C79" w:rsidRDefault="00843C79" w:rsidP="00843C79">
      <w:pPr>
        <w:spacing w:after="0" w:line="240" w:lineRule="auto"/>
        <w:ind w:firstLine="540"/>
        <w:jc w:val="both"/>
        <w:rPr>
          <w:rFonts w:ascii="Verdana" w:eastAsia="Times New Roman" w:hAnsi="Verdana" w:cs="Times New Roman"/>
          <w:sz w:val="21"/>
          <w:szCs w:val="21"/>
          <w:lang w:eastAsia="ru-RU"/>
        </w:rPr>
      </w:pPr>
      <w:r w:rsidRPr="00843C79">
        <w:rPr>
          <w:rFonts w:ascii="Times New Roman" w:eastAsia="Times New Roman" w:hAnsi="Times New Roman" w:cs="Times New Roman"/>
          <w:sz w:val="24"/>
          <w:szCs w:val="24"/>
          <w:lang w:eastAsia="ru-RU"/>
        </w:rPr>
        <w:lastRenderedPageBreak/>
        <w:t>Очередной спор, связанный с отказом ФСС зачесть пособия по уходу за ребенком, дошел до суда. АС Уральского округа не поддержал организацию - плательщика взносов.</w:t>
      </w:r>
    </w:p>
    <w:p w:rsidR="00843C79" w:rsidRPr="00843C79" w:rsidRDefault="00843C79" w:rsidP="00843C79">
      <w:pPr>
        <w:spacing w:after="0" w:line="240" w:lineRule="auto"/>
        <w:ind w:firstLine="540"/>
        <w:jc w:val="both"/>
        <w:rPr>
          <w:rFonts w:ascii="Verdana" w:eastAsia="Times New Roman" w:hAnsi="Verdana" w:cs="Times New Roman"/>
          <w:sz w:val="21"/>
          <w:szCs w:val="21"/>
          <w:lang w:eastAsia="ru-RU"/>
        </w:rPr>
      </w:pPr>
      <w:r w:rsidRPr="00843C79">
        <w:rPr>
          <w:rFonts w:ascii="Times New Roman" w:eastAsia="Times New Roman" w:hAnsi="Times New Roman" w:cs="Times New Roman"/>
          <w:sz w:val="24"/>
          <w:szCs w:val="24"/>
          <w:lang w:eastAsia="ru-RU"/>
        </w:rPr>
        <w:t>Компания выплачивала работникам пособия по уходу за ребенком и зарплату, поскольку они трудились неполный рабочий день. Однако рабочее время было всего на час меньше. Суд решил, что в таких обстоятельствах осуществлять реальный уход за детьми сотрудники не могли.</w:t>
      </w:r>
    </w:p>
    <w:p w:rsidR="00843C79" w:rsidRPr="00843C79" w:rsidRDefault="00843C79" w:rsidP="00843C79">
      <w:pPr>
        <w:spacing w:after="0" w:line="240" w:lineRule="auto"/>
        <w:ind w:firstLine="540"/>
        <w:jc w:val="both"/>
        <w:rPr>
          <w:rFonts w:ascii="Verdana" w:eastAsia="Times New Roman" w:hAnsi="Verdana" w:cs="Times New Roman"/>
          <w:sz w:val="21"/>
          <w:szCs w:val="21"/>
          <w:lang w:eastAsia="ru-RU"/>
        </w:rPr>
      </w:pPr>
      <w:r w:rsidRPr="00843C79">
        <w:rPr>
          <w:rFonts w:ascii="Times New Roman" w:eastAsia="Times New Roman" w:hAnsi="Times New Roman" w:cs="Times New Roman"/>
          <w:sz w:val="24"/>
          <w:szCs w:val="24"/>
          <w:lang w:eastAsia="ru-RU"/>
        </w:rPr>
        <w:t>Кроме того, выяснилось, что супруги сотрудников - застрахованных лиц не работали и фактически ухаживали за детьми.</w:t>
      </w:r>
    </w:p>
    <w:p w:rsidR="00843C79" w:rsidRPr="00843C79" w:rsidRDefault="00843C79" w:rsidP="00843C79">
      <w:pPr>
        <w:spacing w:after="0" w:line="240" w:lineRule="auto"/>
        <w:ind w:firstLine="540"/>
        <w:jc w:val="both"/>
        <w:rPr>
          <w:rFonts w:ascii="Verdana" w:eastAsia="Times New Roman" w:hAnsi="Verdana" w:cs="Times New Roman"/>
          <w:sz w:val="21"/>
          <w:szCs w:val="21"/>
          <w:lang w:eastAsia="ru-RU"/>
        </w:rPr>
      </w:pPr>
      <w:r w:rsidRPr="00843C79">
        <w:rPr>
          <w:rFonts w:ascii="Times New Roman" w:eastAsia="Times New Roman" w:hAnsi="Times New Roman" w:cs="Times New Roman"/>
          <w:sz w:val="24"/>
          <w:szCs w:val="24"/>
          <w:lang w:eastAsia="ru-RU"/>
        </w:rPr>
        <w:t>Напомним, подобные споры суды рассматривают довольно часто, тщательно разбираясь в деталях. Когда рабочий день сокращен незначительно (час и менее), выиграть дела плательщикам взносов чрезвычайно сложно.</w:t>
      </w:r>
    </w:p>
    <w:p w:rsidR="00843C79" w:rsidRPr="00843C79" w:rsidRDefault="00843C79" w:rsidP="00843C79">
      <w:pPr>
        <w:spacing w:after="0" w:line="240" w:lineRule="auto"/>
        <w:ind w:firstLine="540"/>
        <w:jc w:val="both"/>
        <w:rPr>
          <w:rFonts w:ascii="Verdana" w:eastAsia="Times New Roman" w:hAnsi="Verdana" w:cs="Times New Roman"/>
          <w:sz w:val="21"/>
          <w:szCs w:val="21"/>
          <w:lang w:eastAsia="ru-RU"/>
        </w:rPr>
      </w:pPr>
      <w:r w:rsidRPr="00843C79">
        <w:rPr>
          <w:rFonts w:ascii="Times New Roman" w:eastAsia="Times New Roman" w:hAnsi="Times New Roman" w:cs="Times New Roman"/>
          <w:i/>
          <w:iCs/>
          <w:sz w:val="24"/>
          <w:szCs w:val="24"/>
          <w:lang w:eastAsia="ru-RU"/>
        </w:rPr>
        <w:t xml:space="preserve">Документ: </w:t>
      </w:r>
      <w:r w:rsidRPr="00D73844">
        <w:rPr>
          <w:rFonts w:ascii="Times New Roman" w:eastAsia="Times New Roman" w:hAnsi="Times New Roman" w:cs="Times New Roman"/>
          <w:i/>
          <w:iCs/>
          <w:sz w:val="24"/>
          <w:szCs w:val="24"/>
          <w:highlight w:val="yellow"/>
          <w:lang w:eastAsia="ru-RU"/>
        </w:rPr>
        <w:t>Постановление АС Уральского округа от 06.06.2019 по делу N А76-29523/2018</w:t>
      </w:r>
    </w:p>
    <w:p w:rsidR="00843C79" w:rsidRDefault="00843C79" w:rsidP="00A7584C">
      <w:pPr>
        <w:spacing w:after="0" w:line="240" w:lineRule="auto"/>
        <w:ind w:firstLine="540"/>
        <w:jc w:val="both"/>
        <w:rPr>
          <w:rFonts w:ascii="Times New Roman" w:eastAsia="Times New Roman" w:hAnsi="Times New Roman" w:cs="Times New Roman"/>
          <w:b/>
          <w:bCs/>
          <w:sz w:val="24"/>
          <w:szCs w:val="24"/>
          <w:lang w:eastAsia="ru-RU"/>
        </w:rPr>
      </w:pPr>
    </w:p>
    <w:p w:rsidR="00A7584C" w:rsidRPr="00A7584C" w:rsidRDefault="00A7584C" w:rsidP="00A7584C">
      <w:pPr>
        <w:spacing w:after="0" w:line="240" w:lineRule="auto"/>
        <w:ind w:firstLine="540"/>
        <w:jc w:val="both"/>
        <w:rPr>
          <w:rFonts w:ascii="Verdana" w:eastAsia="Times New Roman" w:hAnsi="Verdana" w:cs="Times New Roman"/>
          <w:sz w:val="21"/>
          <w:szCs w:val="21"/>
          <w:lang w:eastAsia="ru-RU"/>
        </w:rPr>
      </w:pPr>
      <w:r w:rsidRPr="00A7584C">
        <w:rPr>
          <w:rFonts w:ascii="Times New Roman" w:eastAsia="Times New Roman" w:hAnsi="Times New Roman" w:cs="Times New Roman"/>
          <w:b/>
          <w:bCs/>
          <w:sz w:val="24"/>
          <w:szCs w:val="24"/>
          <w:lang w:eastAsia="ru-RU"/>
        </w:rPr>
        <w:t>Рабочий день в отпуске по уходу за ребенком уменьшен на час - суд против выплаты пособий за счет ФСС</w:t>
      </w:r>
    </w:p>
    <w:p w:rsidR="00A7584C" w:rsidRPr="00A7584C" w:rsidRDefault="00A7584C" w:rsidP="00A7584C">
      <w:pPr>
        <w:spacing w:after="0" w:line="240" w:lineRule="auto"/>
        <w:ind w:firstLine="540"/>
        <w:jc w:val="both"/>
        <w:rPr>
          <w:rFonts w:ascii="Verdana" w:eastAsia="Times New Roman" w:hAnsi="Verdana" w:cs="Times New Roman"/>
          <w:sz w:val="21"/>
          <w:szCs w:val="21"/>
          <w:lang w:eastAsia="ru-RU"/>
        </w:rPr>
      </w:pPr>
      <w:r w:rsidRPr="00A7584C">
        <w:rPr>
          <w:rFonts w:ascii="Times New Roman" w:eastAsia="Times New Roman" w:hAnsi="Times New Roman" w:cs="Times New Roman"/>
          <w:sz w:val="24"/>
          <w:szCs w:val="24"/>
          <w:lang w:eastAsia="ru-RU"/>
        </w:rPr>
        <w:t>АС Дальневосточного округа пополнил копилку судебных актов не в пользу страхователя по спорам о выплате пособий при неполном рабочем дне.</w:t>
      </w:r>
    </w:p>
    <w:p w:rsidR="00A7584C" w:rsidRPr="00A7584C" w:rsidRDefault="00A7584C" w:rsidP="00A7584C">
      <w:pPr>
        <w:spacing w:after="0" w:line="240" w:lineRule="auto"/>
        <w:ind w:firstLine="540"/>
        <w:jc w:val="both"/>
        <w:rPr>
          <w:rFonts w:ascii="Verdana" w:eastAsia="Times New Roman" w:hAnsi="Verdana" w:cs="Times New Roman"/>
          <w:sz w:val="21"/>
          <w:szCs w:val="21"/>
          <w:lang w:eastAsia="ru-RU"/>
        </w:rPr>
      </w:pPr>
      <w:r w:rsidRPr="00A7584C">
        <w:rPr>
          <w:rFonts w:ascii="Times New Roman" w:eastAsia="Times New Roman" w:hAnsi="Times New Roman" w:cs="Times New Roman"/>
          <w:sz w:val="24"/>
          <w:szCs w:val="24"/>
          <w:lang w:eastAsia="ru-RU"/>
        </w:rPr>
        <w:t>Сотрудник страхователя находился в отпуске по уходу за ребенком, но продолжал работать. Его рабочий день был сокращен всего на один час в день. При таком варианте работник получал немного сниженную зарплату и пособие по уходу за ребенком. Однако ФСС увидел в этом недобросовестность, и суды с фондом согласились.</w:t>
      </w:r>
    </w:p>
    <w:p w:rsidR="00A7584C" w:rsidRPr="00A7584C" w:rsidRDefault="00A7584C" w:rsidP="00A7584C">
      <w:pPr>
        <w:spacing w:after="0" w:line="240" w:lineRule="auto"/>
        <w:ind w:firstLine="540"/>
        <w:jc w:val="both"/>
        <w:rPr>
          <w:rFonts w:ascii="Verdana" w:eastAsia="Times New Roman" w:hAnsi="Verdana" w:cs="Times New Roman"/>
          <w:sz w:val="21"/>
          <w:szCs w:val="21"/>
          <w:lang w:eastAsia="ru-RU"/>
        </w:rPr>
      </w:pPr>
      <w:r w:rsidRPr="00A7584C">
        <w:rPr>
          <w:rFonts w:ascii="Times New Roman" w:eastAsia="Times New Roman" w:hAnsi="Times New Roman" w:cs="Times New Roman"/>
          <w:sz w:val="24"/>
          <w:szCs w:val="24"/>
          <w:lang w:eastAsia="ru-RU"/>
        </w:rPr>
        <w:t>При столь небольшом сокращении рабочего времени пособие вместо компенсации утраченного заработка становится средством дополнительного материального стимулирования. А это говорит о злоупотреблении правом.</w:t>
      </w:r>
    </w:p>
    <w:p w:rsidR="00A7584C" w:rsidRPr="00A7584C" w:rsidRDefault="00A7584C" w:rsidP="00A7584C">
      <w:pPr>
        <w:spacing w:after="0" w:line="240" w:lineRule="auto"/>
        <w:ind w:firstLine="540"/>
        <w:jc w:val="both"/>
        <w:rPr>
          <w:rFonts w:ascii="Verdana" w:eastAsia="Times New Roman" w:hAnsi="Verdana" w:cs="Times New Roman"/>
          <w:sz w:val="21"/>
          <w:szCs w:val="21"/>
          <w:lang w:eastAsia="ru-RU"/>
        </w:rPr>
      </w:pPr>
      <w:r w:rsidRPr="00A7584C">
        <w:rPr>
          <w:rFonts w:ascii="Times New Roman" w:eastAsia="Times New Roman" w:hAnsi="Times New Roman" w:cs="Times New Roman"/>
          <w:sz w:val="24"/>
          <w:szCs w:val="24"/>
          <w:lang w:eastAsia="ru-RU"/>
        </w:rPr>
        <w:t>Подобные споры нередко доходят до суда. Причем суды предпочитают досконально разбираться и в том, реальны ли трудовые отношения, и в том, есть ли возможность осуществлять уход за ребенком. Как правило, сокращать рабочий день на час и менее довольно рискованно.</w:t>
      </w:r>
    </w:p>
    <w:p w:rsidR="00A7584C" w:rsidRPr="00A7584C" w:rsidRDefault="00A7584C" w:rsidP="00A7584C">
      <w:pPr>
        <w:spacing w:after="0" w:line="240" w:lineRule="auto"/>
        <w:ind w:firstLine="540"/>
        <w:jc w:val="both"/>
        <w:rPr>
          <w:rFonts w:ascii="Verdana" w:eastAsia="Times New Roman" w:hAnsi="Verdana" w:cs="Times New Roman"/>
          <w:sz w:val="21"/>
          <w:szCs w:val="21"/>
          <w:lang w:eastAsia="ru-RU"/>
        </w:rPr>
      </w:pPr>
      <w:r w:rsidRPr="00A7584C">
        <w:rPr>
          <w:rFonts w:ascii="Times New Roman" w:eastAsia="Times New Roman" w:hAnsi="Times New Roman" w:cs="Times New Roman"/>
          <w:i/>
          <w:iCs/>
          <w:sz w:val="24"/>
          <w:szCs w:val="24"/>
          <w:lang w:eastAsia="ru-RU"/>
        </w:rPr>
        <w:t xml:space="preserve">Документ: </w:t>
      </w:r>
      <w:r w:rsidRPr="00D73844">
        <w:rPr>
          <w:rFonts w:ascii="Times New Roman" w:eastAsia="Times New Roman" w:hAnsi="Times New Roman" w:cs="Times New Roman"/>
          <w:i/>
          <w:iCs/>
          <w:sz w:val="24"/>
          <w:szCs w:val="24"/>
          <w:highlight w:val="yellow"/>
          <w:lang w:eastAsia="ru-RU"/>
        </w:rPr>
        <w:t>Постановление АС Дальневосточного округа от 13.02.2019 по делу N А51-11856/2018</w:t>
      </w:r>
    </w:p>
    <w:p w:rsidR="00A7584C" w:rsidRPr="00A7584C" w:rsidRDefault="00A7584C" w:rsidP="00A7584C">
      <w:pPr>
        <w:spacing w:after="0" w:line="240" w:lineRule="auto"/>
        <w:rPr>
          <w:rFonts w:ascii="Verdana" w:eastAsia="Times New Roman" w:hAnsi="Verdana" w:cs="Times New Roman"/>
          <w:sz w:val="21"/>
          <w:szCs w:val="21"/>
          <w:lang w:eastAsia="ru-RU"/>
        </w:rPr>
      </w:pPr>
      <w:r w:rsidRPr="00A7584C">
        <w:rPr>
          <w:rFonts w:ascii="Times New Roman" w:eastAsia="Times New Roman" w:hAnsi="Times New Roman" w:cs="Times New Roman"/>
          <w:sz w:val="24"/>
          <w:szCs w:val="24"/>
          <w:lang w:eastAsia="ru-RU"/>
        </w:rPr>
        <w:t> </w:t>
      </w:r>
    </w:p>
    <w:p w:rsidR="00B605C2" w:rsidRPr="000C308D" w:rsidRDefault="00B605C2" w:rsidP="00B605C2">
      <w:pPr>
        <w:pStyle w:val="s74"/>
        <w:shd w:val="clear" w:color="auto" w:fill="F0E9D3"/>
        <w:spacing w:before="192" w:beforeAutospacing="0" w:after="192" w:afterAutospacing="0"/>
        <w:jc w:val="both"/>
        <w:rPr>
          <w:color w:val="464C55"/>
        </w:rPr>
      </w:pPr>
      <w:r w:rsidRPr="000C308D">
        <w:rPr>
          <w:rStyle w:val="s10"/>
          <w:b/>
          <w:bCs/>
          <w:color w:val="464C55"/>
        </w:rPr>
        <w:t>В судах не прекращаются споры о необходимых для сохранения права на пособие по уходу за ребенком объемах сокращения рабочего времени</w:t>
      </w:r>
    </w:p>
    <w:p w:rsidR="00B605C2" w:rsidRPr="000C308D" w:rsidRDefault="00CD2B35" w:rsidP="00B605C2">
      <w:pPr>
        <w:pStyle w:val="s1"/>
        <w:shd w:val="clear" w:color="auto" w:fill="FFFFFF"/>
        <w:jc w:val="both"/>
        <w:rPr>
          <w:color w:val="22272F"/>
        </w:rPr>
      </w:pPr>
      <w:hyperlink r:id="rId113" w:anchor="/document/72127032/entry/0" w:history="1">
        <w:r w:rsidR="00B605C2" w:rsidRPr="000C308D">
          <w:rPr>
            <w:rStyle w:val="a3"/>
            <w:color w:val="734C9B"/>
          </w:rPr>
          <w:t>Определение Верховного Суда РФ от 11 декабря 2018 г. N 309-КГ18-20319</w:t>
        </w:r>
      </w:hyperlink>
    </w:p>
    <w:p w:rsidR="00B605C2" w:rsidRPr="000C308D" w:rsidRDefault="00CD2B35" w:rsidP="00B605C2">
      <w:pPr>
        <w:pStyle w:val="s1"/>
        <w:shd w:val="clear" w:color="auto" w:fill="FFFFFF"/>
        <w:jc w:val="both"/>
        <w:rPr>
          <w:color w:val="22272F"/>
        </w:rPr>
      </w:pPr>
      <w:hyperlink r:id="rId114" w:anchor="/document/37689801/entry/0" w:history="1">
        <w:r w:rsidR="00B605C2" w:rsidRPr="000C308D">
          <w:rPr>
            <w:rStyle w:val="a3"/>
            <w:color w:val="734C9B"/>
          </w:rPr>
          <w:t xml:space="preserve">Постановление АС </w:t>
        </w:r>
        <w:proofErr w:type="spellStart"/>
        <w:r w:rsidR="00B605C2" w:rsidRPr="000C308D">
          <w:rPr>
            <w:rStyle w:val="a3"/>
            <w:color w:val="734C9B"/>
          </w:rPr>
          <w:t>Восточно-Сибирского</w:t>
        </w:r>
        <w:proofErr w:type="spellEnd"/>
        <w:r w:rsidR="00B605C2" w:rsidRPr="000C308D">
          <w:rPr>
            <w:rStyle w:val="a3"/>
            <w:color w:val="734C9B"/>
          </w:rPr>
          <w:t xml:space="preserve"> округа от 22 октября 2018 г. N Ф02-4674/18</w:t>
        </w:r>
      </w:hyperlink>
    </w:p>
    <w:p w:rsidR="00B605C2" w:rsidRPr="000C308D" w:rsidRDefault="00CD2B35" w:rsidP="00B605C2">
      <w:pPr>
        <w:pStyle w:val="s1"/>
        <w:shd w:val="clear" w:color="auto" w:fill="FFFFFF"/>
        <w:jc w:val="both"/>
        <w:rPr>
          <w:color w:val="22272F"/>
        </w:rPr>
      </w:pPr>
      <w:hyperlink r:id="rId115" w:anchor="/document/38786036/entry/0" w:history="1">
        <w:r w:rsidR="00B605C2" w:rsidRPr="000C308D">
          <w:rPr>
            <w:rStyle w:val="a3"/>
            <w:color w:val="734C9B"/>
          </w:rPr>
          <w:t>Постановление АС Уральского округа от 15 ноября 2018 г. N Ф09-7005/18</w:t>
        </w:r>
      </w:hyperlink>
    </w:p>
    <w:p w:rsidR="00B605C2" w:rsidRPr="000C308D" w:rsidRDefault="00CD2B35" w:rsidP="00B605C2">
      <w:pPr>
        <w:pStyle w:val="s1"/>
        <w:shd w:val="clear" w:color="auto" w:fill="FFFFFF"/>
        <w:jc w:val="both"/>
        <w:rPr>
          <w:color w:val="22272F"/>
        </w:rPr>
      </w:pPr>
      <w:hyperlink r:id="rId116" w:anchor="/document/12125268/entry/256" w:history="1">
        <w:r w:rsidR="00B605C2" w:rsidRPr="000C308D">
          <w:rPr>
            <w:rStyle w:val="a3"/>
            <w:color w:val="734C9B"/>
          </w:rPr>
          <w:t>Статья 256</w:t>
        </w:r>
      </w:hyperlink>
      <w:r w:rsidR="00B605C2" w:rsidRPr="000C308D">
        <w:rPr>
          <w:color w:val="22272F"/>
        </w:rPr>
        <w:t xml:space="preserve"> ТК РФ предоставляет право во время нахождения в отпуске по уходу за ребенком работать на условиях неполного рабочего времени с сохранением права на получение пособия по государственному социальному страхованию. Закон не устанавливает максимальной продолжительности неполного рабочего времени, при которой за работником сохраняется право на ежемесячное пособие. Тем не менее, в арбитражной практике последних лет уже достаточно примеров, когда суды признавали противоправной выплату работникам пособия за счет средств ФСС России при условии незначительного сокращения продолжительности их рабочего времени. </w:t>
      </w:r>
      <w:proofErr w:type="gramStart"/>
      <w:r w:rsidR="00B605C2" w:rsidRPr="000C308D">
        <w:rPr>
          <w:color w:val="22272F"/>
        </w:rPr>
        <w:t>Так, Верховный Суд РФ в </w:t>
      </w:r>
      <w:hyperlink r:id="rId117" w:anchor="/document/71725800/entry/0" w:history="1">
        <w:r w:rsidR="00B605C2" w:rsidRPr="000C308D">
          <w:rPr>
            <w:rStyle w:val="a3"/>
            <w:color w:val="734C9B"/>
          </w:rPr>
          <w:t>определении</w:t>
        </w:r>
      </w:hyperlink>
      <w:r w:rsidR="00B605C2" w:rsidRPr="000C308D">
        <w:rPr>
          <w:color w:val="22272F"/>
        </w:rPr>
        <w:t xml:space="preserve"> от 18.07.2017 N 307-КГ17-1728 пришел к выводу о том, что выплата работнику пособия по уходу за ребенком при условии сокращения продолжительности его рабочего времени на 1%. А совсем недавно высший судебный </w:t>
      </w:r>
      <w:r w:rsidR="00B605C2" w:rsidRPr="000C308D">
        <w:rPr>
          <w:color w:val="22272F"/>
        </w:rPr>
        <w:lastRenderedPageBreak/>
        <w:t>орган отказался пересматривать решения судов нижестоящих инстанций, которыми было признано незаконным сохранение за работником права на пособие при сокращении продолжительности его ежедневной работы</w:t>
      </w:r>
      <w:proofErr w:type="gramEnd"/>
      <w:r w:rsidR="00B605C2" w:rsidRPr="000C308D">
        <w:rPr>
          <w:color w:val="22272F"/>
        </w:rPr>
        <w:t xml:space="preserve"> на 15 минут (</w:t>
      </w:r>
      <w:hyperlink r:id="rId118" w:anchor="/document/72127032/entry/0" w:history="1">
        <w:r w:rsidR="00B605C2" w:rsidRPr="00D73844">
          <w:rPr>
            <w:rStyle w:val="a3"/>
            <w:color w:val="734C9B"/>
          </w:rPr>
          <w:t>определение</w:t>
        </w:r>
      </w:hyperlink>
      <w:r w:rsidR="00B605C2" w:rsidRPr="00D73844">
        <w:rPr>
          <w:color w:val="22272F"/>
          <w:highlight w:val="yellow"/>
        </w:rPr>
        <w:t> от 11.12.2018 N 309-КГ18-20319)</w:t>
      </w:r>
      <w:r w:rsidR="00B605C2" w:rsidRPr="000C308D">
        <w:rPr>
          <w:color w:val="22272F"/>
        </w:rPr>
        <w:t>.</w:t>
      </w:r>
    </w:p>
    <w:p w:rsidR="00B605C2" w:rsidRPr="000C308D" w:rsidRDefault="00B605C2" w:rsidP="00B605C2">
      <w:pPr>
        <w:pStyle w:val="s1"/>
        <w:shd w:val="clear" w:color="auto" w:fill="FFFFFF"/>
        <w:jc w:val="both"/>
        <w:rPr>
          <w:color w:val="22272F"/>
        </w:rPr>
      </w:pPr>
      <w:r w:rsidRPr="000C308D">
        <w:rPr>
          <w:color w:val="22272F"/>
        </w:rPr>
        <w:t>Однако чем более значительным является сокращение рабочего времени, тем более спорным становится вопрос о том, достаточно ли его для сохранения пособия. Так, ФСС России в </w:t>
      </w:r>
      <w:hyperlink r:id="rId119" w:anchor="/document/71866936/entry/0" w:history="1">
        <w:r w:rsidRPr="000C308D">
          <w:rPr>
            <w:rStyle w:val="a3"/>
            <w:color w:val="734C9B"/>
          </w:rPr>
          <w:t>письме</w:t>
        </w:r>
      </w:hyperlink>
      <w:r w:rsidRPr="000C308D">
        <w:rPr>
          <w:color w:val="22272F"/>
        </w:rPr>
        <w:t xml:space="preserve"> от 19.01.2018 N 02-08-01/17-04-13832л отмечает, что сокращение рабочего </w:t>
      </w:r>
      <w:proofErr w:type="gramStart"/>
      <w:r w:rsidRPr="000C308D">
        <w:rPr>
          <w:color w:val="22272F"/>
        </w:rPr>
        <w:t>времени</w:t>
      </w:r>
      <w:proofErr w:type="gramEnd"/>
      <w:r w:rsidRPr="000C308D">
        <w:rPr>
          <w:color w:val="22272F"/>
        </w:rPr>
        <w:t xml:space="preserve"> в том числе и на 1 час в день не может расцениваться как мера, позволяющая продолжать осуществлять уход за ребенком, повлекшая утрату заработка. Примеры аналогичной оценки сокращения продолжительности рабочего времени в таком объеме имеются и в судебной практике (</w:t>
      </w:r>
      <w:hyperlink r:id="rId120" w:anchor="/document/38223732/entry/0" w:history="1">
        <w:r w:rsidRPr="000C308D">
          <w:rPr>
            <w:rStyle w:val="a3"/>
            <w:color w:val="734C9B"/>
          </w:rPr>
          <w:t>постановление</w:t>
        </w:r>
      </w:hyperlink>
      <w:r w:rsidRPr="000C308D">
        <w:rPr>
          <w:color w:val="22272F"/>
        </w:rPr>
        <w:t xml:space="preserve"> АС </w:t>
      </w:r>
      <w:proofErr w:type="spellStart"/>
      <w:r w:rsidRPr="000C308D">
        <w:rPr>
          <w:color w:val="22272F"/>
        </w:rPr>
        <w:t>Западно-Сибирского</w:t>
      </w:r>
      <w:proofErr w:type="spellEnd"/>
      <w:r w:rsidRPr="000C308D">
        <w:rPr>
          <w:color w:val="22272F"/>
        </w:rPr>
        <w:t xml:space="preserve"> округа от 31.07.2018 N Ф04-3150/18).</w:t>
      </w:r>
    </w:p>
    <w:p w:rsidR="00B605C2" w:rsidRPr="000C308D" w:rsidRDefault="00B605C2" w:rsidP="00B605C2">
      <w:pPr>
        <w:pStyle w:val="s1"/>
        <w:shd w:val="clear" w:color="auto" w:fill="FFFFFF"/>
        <w:jc w:val="both"/>
        <w:rPr>
          <w:color w:val="22272F"/>
        </w:rPr>
      </w:pPr>
      <w:r w:rsidRPr="000C308D">
        <w:rPr>
          <w:color w:val="22272F"/>
        </w:rPr>
        <w:t xml:space="preserve">Однако не все судьи разделяют данную точку зрения. Так, АС </w:t>
      </w:r>
      <w:proofErr w:type="spellStart"/>
      <w:r w:rsidRPr="000C308D">
        <w:rPr>
          <w:color w:val="22272F"/>
        </w:rPr>
        <w:t>Восточно-Сибирского</w:t>
      </w:r>
      <w:proofErr w:type="spellEnd"/>
      <w:r w:rsidRPr="000C308D">
        <w:rPr>
          <w:color w:val="22272F"/>
        </w:rPr>
        <w:t xml:space="preserve"> округа не усмотрел никаких нарушений в выплате работнику пособия за счет средств ФСС России при условии установления ему 7-часового рабочего дня (</w:t>
      </w:r>
      <w:hyperlink r:id="rId121" w:anchor="/document/37689801/entry/0" w:history="1">
        <w:r w:rsidRPr="000C308D">
          <w:rPr>
            <w:rStyle w:val="a3"/>
            <w:color w:val="734C9B"/>
          </w:rPr>
          <w:t>определение</w:t>
        </w:r>
      </w:hyperlink>
      <w:r w:rsidRPr="000C308D">
        <w:rPr>
          <w:color w:val="22272F"/>
        </w:rPr>
        <w:t> от 22.10.2018 N Ф02-4674/18).</w:t>
      </w:r>
    </w:p>
    <w:p w:rsidR="00B605C2" w:rsidRPr="000C308D" w:rsidRDefault="00B605C2" w:rsidP="00B605C2">
      <w:pPr>
        <w:pStyle w:val="s1"/>
        <w:shd w:val="clear" w:color="auto" w:fill="FFFFFF"/>
        <w:jc w:val="both"/>
        <w:rPr>
          <w:color w:val="22272F"/>
        </w:rPr>
      </w:pPr>
      <w:r w:rsidRPr="000C308D">
        <w:rPr>
          <w:color w:val="22272F"/>
        </w:rPr>
        <w:t>Есть мнение, что неполное рабочее время работника, находящегося в отпуске по уходу за ребенком, не может превышать 60% нормы (</w:t>
      </w:r>
      <w:hyperlink r:id="rId122" w:anchor="/document/47920538/entry/0" w:history="1">
        <w:r w:rsidRPr="000C308D">
          <w:rPr>
            <w:rStyle w:val="a3"/>
            <w:color w:val="734C9B"/>
          </w:rPr>
          <w:t>информация</w:t>
        </w:r>
      </w:hyperlink>
      <w:r w:rsidRPr="000C308D">
        <w:rPr>
          <w:color w:val="22272F"/>
        </w:rPr>
        <w:t xml:space="preserve"> Удмуртского регионального отделения ФСС России от 27.10.2017). Данная позиция, очевидно, основывается на том, что пособие по уходу за ребенком компенсирует работнику утрату 40% его среднего заработка. </w:t>
      </w:r>
      <w:proofErr w:type="gramStart"/>
      <w:r w:rsidRPr="000C308D">
        <w:rPr>
          <w:color w:val="22272F"/>
        </w:rPr>
        <w:t>А значит, выходя на работу на условиях неполного рабочего времени, работник не должен получать более 60% своего обычного заработка (то есть не должен работать более 60% от нормы рабочего времени), иначе выплата пособия приобретает характер уже не компенсации утраченного в связи с необходимостью осуществления ухода за ребенком заработка, а дополнительного материального стимулирования.</w:t>
      </w:r>
      <w:proofErr w:type="gramEnd"/>
      <w:r w:rsidRPr="000C308D">
        <w:rPr>
          <w:color w:val="22272F"/>
        </w:rPr>
        <w:t xml:space="preserve"> Некоторые суды при оценке правомерности сохранения за работником пособия по уходу за ребенком после его выхода на работу на неполный день также пользуются методикой сравнения утраченного работником в связи с установлением неполного рабочего времени заработка с размером пособия (</w:t>
      </w:r>
      <w:proofErr w:type="gramStart"/>
      <w:r w:rsidRPr="000C308D">
        <w:rPr>
          <w:color w:val="22272F"/>
        </w:rPr>
        <w:t>см</w:t>
      </w:r>
      <w:proofErr w:type="gramEnd"/>
      <w:r w:rsidRPr="000C308D">
        <w:rPr>
          <w:color w:val="22272F"/>
        </w:rPr>
        <w:t>. </w:t>
      </w:r>
      <w:hyperlink r:id="rId123" w:anchor="/document/38786036/entry/0" w:history="1">
        <w:r w:rsidRPr="000C308D">
          <w:rPr>
            <w:rStyle w:val="a3"/>
            <w:color w:val="734C9B"/>
          </w:rPr>
          <w:t>постановление</w:t>
        </w:r>
      </w:hyperlink>
      <w:r w:rsidRPr="000C308D">
        <w:rPr>
          <w:color w:val="22272F"/>
        </w:rPr>
        <w:t> АС Уральского округа от 15.11.2018 N Ф09-7005/18).</w:t>
      </w:r>
    </w:p>
    <w:p w:rsidR="00B605C2" w:rsidRPr="000C308D" w:rsidRDefault="00B605C2" w:rsidP="00B605C2">
      <w:pPr>
        <w:rPr>
          <w:sz w:val="24"/>
          <w:szCs w:val="24"/>
        </w:rPr>
      </w:pPr>
    </w:p>
    <w:p w:rsidR="00714809" w:rsidRPr="00714809" w:rsidRDefault="00714809" w:rsidP="00714809">
      <w:pPr>
        <w:pStyle w:val="s74"/>
        <w:spacing w:before="0" w:beforeAutospacing="0" w:after="0" w:afterAutospacing="0"/>
        <w:jc w:val="both"/>
        <w:rPr>
          <w:rFonts w:ascii="Arial" w:eastAsiaTheme="minorHAnsi" w:hAnsi="Arial" w:cs="Arial"/>
          <w:b/>
          <w:color w:val="000000"/>
          <w:sz w:val="21"/>
          <w:szCs w:val="21"/>
          <w:shd w:val="clear" w:color="auto" w:fill="FFFFFF"/>
          <w:lang w:eastAsia="en-US"/>
        </w:rPr>
      </w:pPr>
      <w:r w:rsidRPr="00714809">
        <w:rPr>
          <w:rFonts w:ascii="Arial" w:eastAsiaTheme="minorHAnsi" w:hAnsi="Arial" w:cs="Arial"/>
          <w:b/>
          <w:color w:val="000000"/>
          <w:sz w:val="21"/>
          <w:szCs w:val="21"/>
          <w:shd w:val="clear" w:color="auto" w:fill="FFFFFF"/>
          <w:lang w:eastAsia="en-US"/>
        </w:rPr>
        <w:t xml:space="preserve">Чтобы сохранить пособие по уходу за ребенком при выходе на работу, формального снижения продолжительности рабочего времени недостаточно </w:t>
      </w:r>
    </w:p>
    <w:p w:rsidR="00714809" w:rsidRPr="00714809" w:rsidRDefault="00714809" w:rsidP="00714809">
      <w:pPr>
        <w:pStyle w:val="s74"/>
        <w:spacing w:before="0" w:beforeAutospacing="0" w:after="0" w:afterAutospacing="0"/>
        <w:jc w:val="both"/>
        <w:rPr>
          <w:rFonts w:ascii="Arial" w:eastAsiaTheme="minorHAnsi" w:hAnsi="Arial" w:cs="Arial"/>
          <w:color w:val="000000"/>
          <w:sz w:val="21"/>
          <w:szCs w:val="21"/>
          <w:shd w:val="clear" w:color="auto" w:fill="FFFFFF"/>
          <w:lang w:eastAsia="en-US"/>
        </w:rPr>
      </w:pPr>
    </w:p>
    <w:p w:rsidR="00714809" w:rsidRPr="00714809" w:rsidRDefault="00CD2B35" w:rsidP="00714809">
      <w:pPr>
        <w:pStyle w:val="s1"/>
        <w:spacing w:before="0" w:beforeAutospacing="0" w:after="0" w:afterAutospacing="0"/>
        <w:jc w:val="both"/>
        <w:rPr>
          <w:rFonts w:ascii="Arial" w:eastAsiaTheme="minorHAnsi" w:hAnsi="Arial" w:cs="Arial"/>
          <w:b/>
          <w:color w:val="000000"/>
          <w:sz w:val="21"/>
          <w:szCs w:val="21"/>
          <w:shd w:val="clear" w:color="auto" w:fill="FFFFFF"/>
          <w:lang w:eastAsia="en-US"/>
        </w:rPr>
      </w:pPr>
      <w:hyperlink r:id="rId124" w:history="1">
        <w:r w:rsidR="00714809" w:rsidRPr="00714809">
          <w:rPr>
            <w:rFonts w:ascii="Arial" w:eastAsiaTheme="minorHAnsi" w:hAnsi="Arial" w:cs="Arial"/>
            <w:b/>
            <w:color w:val="000000"/>
            <w:sz w:val="21"/>
            <w:szCs w:val="21"/>
            <w:shd w:val="clear" w:color="auto" w:fill="FFFFFF"/>
            <w:lang w:eastAsia="en-US"/>
          </w:rPr>
          <w:t>Определение Верховного Суда России от 18 июля 2017 г. N 307-КГ17-1728</w:t>
        </w:r>
      </w:hyperlink>
    </w:p>
    <w:p w:rsidR="00714809" w:rsidRP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p>
    <w:p w:rsid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r w:rsidRPr="00714809">
        <w:rPr>
          <w:rFonts w:ascii="Arial" w:eastAsiaTheme="minorHAnsi" w:hAnsi="Arial" w:cs="Arial"/>
          <w:color w:val="000000"/>
          <w:sz w:val="21"/>
          <w:szCs w:val="21"/>
          <w:shd w:val="clear" w:color="auto" w:fill="FFFFFF"/>
          <w:lang w:eastAsia="en-US"/>
        </w:rPr>
        <w:t xml:space="preserve">До Верховного Суда РФ дошел спор между организацией и региональным отделением ФСС России </w:t>
      </w:r>
      <w:proofErr w:type="gramStart"/>
      <w:r w:rsidRPr="00714809">
        <w:rPr>
          <w:rFonts w:ascii="Arial" w:eastAsiaTheme="minorHAnsi" w:hAnsi="Arial" w:cs="Arial"/>
          <w:color w:val="000000"/>
          <w:sz w:val="21"/>
          <w:szCs w:val="21"/>
          <w:shd w:val="clear" w:color="auto" w:fill="FFFFFF"/>
          <w:lang w:eastAsia="en-US"/>
        </w:rPr>
        <w:t>по вопросу правомерности отказа Фонда в принятии к зачету расходов страхователя на выплату работнику страхового обеспечения в виде</w:t>
      </w:r>
      <w:proofErr w:type="gramEnd"/>
      <w:r w:rsidRPr="00714809">
        <w:rPr>
          <w:rFonts w:ascii="Arial" w:eastAsiaTheme="minorHAnsi" w:hAnsi="Arial" w:cs="Arial"/>
          <w:color w:val="000000"/>
          <w:sz w:val="21"/>
          <w:szCs w:val="21"/>
          <w:shd w:val="clear" w:color="auto" w:fill="FFFFFF"/>
          <w:lang w:eastAsia="en-US"/>
        </w:rPr>
        <w:t xml:space="preserve"> пособия по уходу за ребенком.</w:t>
      </w:r>
    </w:p>
    <w:p w:rsidR="00714809" w:rsidRP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p>
    <w:p w:rsidR="00714809" w:rsidRP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r w:rsidRPr="00714809">
        <w:rPr>
          <w:rFonts w:ascii="Arial" w:eastAsiaTheme="minorHAnsi" w:hAnsi="Arial" w:cs="Arial"/>
          <w:color w:val="000000"/>
          <w:sz w:val="21"/>
          <w:szCs w:val="21"/>
          <w:shd w:val="clear" w:color="auto" w:fill="FFFFFF"/>
          <w:lang w:eastAsia="en-US"/>
        </w:rPr>
        <w:t>Претензии со стороны ФСС России вызвал тот факт, что работнику в период отпуска по уходу за ребенком на основании </w:t>
      </w:r>
      <w:hyperlink r:id="rId125" w:anchor="block_256" w:history="1">
        <w:r w:rsidRPr="00714809">
          <w:rPr>
            <w:rFonts w:eastAsiaTheme="minorHAnsi"/>
            <w:color w:val="000000"/>
            <w:sz w:val="21"/>
            <w:szCs w:val="21"/>
            <w:shd w:val="clear" w:color="auto" w:fill="FFFFFF"/>
            <w:lang w:eastAsia="en-US"/>
          </w:rPr>
          <w:t>ст. 256</w:t>
        </w:r>
      </w:hyperlink>
      <w:r w:rsidRPr="00714809">
        <w:rPr>
          <w:rFonts w:ascii="Arial" w:eastAsiaTheme="minorHAnsi" w:hAnsi="Arial" w:cs="Arial"/>
          <w:color w:val="000000"/>
          <w:sz w:val="21"/>
          <w:szCs w:val="21"/>
          <w:shd w:val="clear" w:color="auto" w:fill="FFFFFF"/>
          <w:lang w:eastAsia="en-US"/>
        </w:rPr>
        <w:t> ТК РФ была предоставлена работа на условиях неполного рабочего времени с сохранением соответствующего пособия, хотя продолжительность рабочего времени работника была сокращена менее чем на пять минут в день.</w:t>
      </w:r>
      <w:r>
        <w:rPr>
          <w:rFonts w:ascii="Arial" w:eastAsiaTheme="minorHAnsi" w:hAnsi="Arial" w:cs="Arial"/>
          <w:color w:val="000000"/>
          <w:sz w:val="21"/>
          <w:szCs w:val="21"/>
          <w:shd w:val="clear" w:color="auto" w:fill="FFFFFF"/>
          <w:lang w:eastAsia="en-US"/>
        </w:rPr>
        <w:br/>
      </w:r>
    </w:p>
    <w:p w:rsid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r w:rsidRPr="00714809">
        <w:rPr>
          <w:rFonts w:ascii="Arial" w:eastAsiaTheme="minorHAnsi" w:hAnsi="Arial" w:cs="Arial"/>
          <w:color w:val="000000"/>
          <w:sz w:val="21"/>
          <w:szCs w:val="21"/>
          <w:shd w:val="clear" w:color="auto" w:fill="FFFFFF"/>
          <w:lang w:eastAsia="en-US"/>
        </w:rPr>
        <w:t>Арбитражные суды не усмотрели в этом каких-либо оснований для признания выплаты пособия произведенной с нарушением, указав, что даже при таком снижении продолжительности рабочего времени работник считается работающим на условиях неполного рабочего времени, а значит, установленные </w:t>
      </w:r>
      <w:hyperlink r:id="rId126" w:anchor="block_256" w:history="1">
        <w:r w:rsidRPr="00714809">
          <w:rPr>
            <w:rFonts w:eastAsiaTheme="minorHAnsi"/>
            <w:color w:val="000000"/>
            <w:sz w:val="21"/>
            <w:szCs w:val="21"/>
            <w:shd w:val="clear" w:color="auto" w:fill="FFFFFF"/>
            <w:lang w:eastAsia="en-US"/>
          </w:rPr>
          <w:t>статьей 256</w:t>
        </w:r>
      </w:hyperlink>
      <w:r w:rsidRPr="00714809">
        <w:rPr>
          <w:rFonts w:ascii="Arial" w:eastAsiaTheme="minorHAnsi" w:hAnsi="Arial" w:cs="Arial"/>
          <w:color w:val="000000"/>
          <w:sz w:val="21"/>
          <w:szCs w:val="21"/>
          <w:shd w:val="clear" w:color="auto" w:fill="FFFFFF"/>
          <w:lang w:eastAsia="en-US"/>
        </w:rPr>
        <w:t> ТК РФ условия для сохранения за ним права на пособие выполнены.</w:t>
      </w:r>
    </w:p>
    <w:p w:rsidR="00714809" w:rsidRP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p>
    <w:p w:rsidR="00714809" w:rsidRDefault="0071480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r w:rsidRPr="00714809">
        <w:rPr>
          <w:rFonts w:ascii="Arial" w:eastAsiaTheme="minorHAnsi" w:hAnsi="Arial" w:cs="Arial"/>
          <w:b/>
          <w:color w:val="000000"/>
          <w:sz w:val="21"/>
          <w:szCs w:val="21"/>
          <w:shd w:val="clear" w:color="auto" w:fill="FFFFFF"/>
          <w:lang w:eastAsia="en-US"/>
        </w:rPr>
        <w:lastRenderedPageBreak/>
        <w:t>А вот Верховный Суд РФ занял иную позицию.</w:t>
      </w:r>
      <w:r w:rsidRPr="00714809">
        <w:rPr>
          <w:rFonts w:ascii="Arial" w:eastAsiaTheme="minorHAnsi" w:hAnsi="Arial" w:cs="Arial"/>
          <w:color w:val="000000"/>
          <w:sz w:val="21"/>
          <w:szCs w:val="21"/>
          <w:shd w:val="clear" w:color="auto" w:fill="FFFFFF"/>
          <w:lang w:eastAsia="en-US"/>
        </w:rPr>
        <w:t xml:space="preserve"> Судьи пришли к выводу о том, что сокращение рабочего времени менее чем на 5 минут в день не может расцениваться как мера, необходимая для продолжения осуществления ухода за ребенком, повлекшая утрату заработка. В рассматриваемой ситуации пособие по уходу за ребенком уже не является компенсацией утраченного заработка, а приобретает характер дополнительного материального стимулирования работника. Указанные обстоятельства свидетельствуют о злоупотреблении обществом правом в целях предоставления своему сотруднику дополнительного материального обеспечения, возмещаемого за счет средств Фонда. В связи с этим суд признал отказ ФСС России в принятии к зачету соответствующих расходов работодателя правомерным.</w:t>
      </w:r>
    </w:p>
    <w:p w:rsidR="00276910" w:rsidRDefault="00276910"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p>
    <w:p w:rsidR="00276910" w:rsidRPr="00276910" w:rsidRDefault="00276910" w:rsidP="00276910">
      <w:pPr>
        <w:shd w:val="clear" w:color="auto" w:fill="FFFFFF"/>
        <w:spacing w:after="0" w:line="246" w:lineRule="atLeast"/>
        <w:ind w:firstLine="547"/>
        <w:jc w:val="both"/>
        <w:rPr>
          <w:rFonts w:ascii="Arial" w:eastAsia="Times New Roman" w:hAnsi="Arial" w:cs="Arial"/>
          <w:color w:val="000000"/>
          <w:sz w:val="21"/>
          <w:szCs w:val="21"/>
          <w:lang w:eastAsia="ru-RU"/>
        </w:rPr>
      </w:pPr>
      <w:r w:rsidRPr="00276910">
        <w:rPr>
          <w:rFonts w:ascii="Arial" w:eastAsia="Times New Roman" w:hAnsi="Arial" w:cs="Arial"/>
          <w:b/>
          <w:bCs/>
          <w:color w:val="000000"/>
          <w:sz w:val="21"/>
          <w:lang w:eastAsia="ru-RU"/>
        </w:rPr>
        <w:t>Пособие по уходу за ребенком за счет ФСС нельзя возместить, сократив рабочий день лишь на минуты</w:t>
      </w:r>
    </w:p>
    <w:p w:rsidR="00276910" w:rsidRPr="00276910" w:rsidRDefault="00276910" w:rsidP="00276910">
      <w:pPr>
        <w:shd w:val="clear" w:color="auto" w:fill="FFFFFF"/>
        <w:spacing w:after="0" w:line="246" w:lineRule="atLeast"/>
        <w:ind w:firstLine="547"/>
        <w:jc w:val="both"/>
        <w:rPr>
          <w:rFonts w:ascii="Arial" w:eastAsia="Times New Roman" w:hAnsi="Arial" w:cs="Arial"/>
          <w:color w:val="000000"/>
          <w:sz w:val="21"/>
          <w:szCs w:val="21"/>
          <w:lang w:eastAsia="ru-RU"/>
        </w:rPr>
      </w:pPr>
      <w:proofErr w:type="gramStart"/>
      <w:r w:rsidRPr="00276910">
        <w:rPr>
          <w:rFonts w:ascii="Arial" w:eastAsia="Times New Roman" w:hAnsi="Arial" w:cs="Arial"/>
          <w:color w:val="000000"/>
          <w:sz w:val="21"/>
          <w:lang w:eastAsia="ru-RU"/>
        </w:rPr>
        <w:t>ВС</w:t>
      </w:r>
      <w:proofErr w:type="gramEnd"/>
      <w:r w:rsidRPr="00276910">
        <w:rPr>
          <w:rFonts w:ascii="Arial" w:eastAsia="Times New Roman" w:hAnsi="Arial" w:cs="Arial"/>
          <w:color w:val="000000"/>
          <w:sz w:val="21"/>
          <w:lang w:eastAsia="ru-RU"/>
        </w:rPr>
        <w:t xml:space="preserve"> РФ снова подтвердил, что формально уменьшить рабочий день сотрудницы недостаточно. Из постановления АС Уральского округа, пересматривать которое отказался Верховный суд, следует, что работница ежедневно трудилась на 12 минут меньше. В такой ситуации пособие становится не компенсацией утраченного заработка, а дополнительным доходом работника. </w:t>
      </w:r>
      <w:proofErr w:type="gramStart"/>
      <w:r w:rsidRPr="00276910">
        <w:rPr>
          <w:rFonts w:ascii="Arial" w:eastAsia="Times New Roman" w:hAnsi="Arial" w:cs="Arial"/>
          <w:color w:val="000000"/>
          <w:sz w:val="21"/>
          <w:lang w:eastAsia="ru-RU"/>
        </w:rPr>
        <w:t>ВС</w:t>
      </w:r>
      <w:proofErr w:type="gramEnd"/>
      <w:r w:rsidRPr="00276910">
        <w:rPr>
          <w:rFonts w:ascii="Arial" w:eastAsia="Times New Roman" w:hAnsi="Arial" w:cs="Arial"/>
          <w:color w:val="000000"/>
          <w:sz w:val="21"/>
          <w:lang w:eastAsia="ru-RU"/>
        </w:rPr>
        <w:t xml:space="preserve"> РФ уже делал подобный вывод.</w:t>
      </w:r>
    </w:p>
    <w:p w:rsidR="00276910" w:rsidRPr="00276910" w:rsidRDefault="00276910" w:rsidP="00276910">
      <w:pPr>
        <w:shd w:val="clear" w:color="auto" w:fill="FFFFFF"/>
        <w:spacing w:after="0" w:line="246" w:lineRule="atLeast"/>
        <w:ind w:firstLine="547"/>
        <w:jc w:val="both"/>
        <w:rPr>
          <w:rFonts w:ascii="Arial" w:eastAsia="Times New Roman" w:hAnsi="Arial" w:cs="Arial"/>
          <w:color w:val="000000"/>
          <w:sz w:val="21"/>
          <w:szCs w:val="21"/>
          <w:lang w:eastAsia="ru-RU"/>
        </w:rPr>
      </w:pPr>
      <w:r w:rsidRPr="00276910">
        <w:rPr>
          <w:rFonts w:ascii="Arial" w:eastAsia="Times New Roman" w:hAnsi="Arial" w:cs="Arial"/>
          <w:color w:val="000000"/>
          <w:sz w:val="21"/>
          <w:lang w:eastAsia="ru-RU"/>
        </w:rPr>
        <w:t>Примечательно, что ВАС РФ в 2013 году признал неправомерным отказ фонда в зачете пособия, выплаченного работнику, который трудился 39 часов в неделю вместо 40. В расчете на день сокращение составляло те же 12 минут. Тогда судьи исходили из того, что законодательство не устанавливает, на какое время должна быть уменьшена продолжительность рабочего дня, чтобы соблюдался режим неполного рабочего времени.</w:t>
      </w:r>
    </w:p>
    <w:p w:rsidR="00276910" w:rsidRPr="00276910" w:rsidRDefault="00276910" w:rsidP="00276910">
      <w:pPr>
        <w:shd w:val="clear" w:color="auto" w:fill="FFFFFF"/>
        <w:spacing w:after="0" w:line="246" w:lineRule="atLeast"/>
        <w:ind w:firstLine="547"/>
        <w:jc w:val="both"/>
        <w:rPr>
          <w:rFonts w:ascii="Arial" w:eastAsia="Times New Roman" w:hAnsi="Arial" w:cs="Arial"/>
          <w:color w:val="000000"/>
          <w:sz w:val="21"/>
          <w:szCs w:val="21"/>
          <w:lang w:eastAsia="ru-RU"/>
        </w:rPr>
      </w:pPr>
      <w:r w:rsidRPr="00276910">
        <w:rPr>
          <w:rFonts w:ascii="Arial" w:eastAsia="Times New Roman" w:hAnsi="Arial" w:cs="Arial"/>
          <w:color w:val="000000"/>
          <w:sz w:val="21"/>
          <w:lang w:eastAsia="ru-RU"/>
        </w:rPr>
        <w:t>Интересна ситуация, которую рассматривал КС РФ. Когда работнику установили неполный рабочий день продолжительностью 7 часов 30 минут, организация не выплачивала пособие по уходу за ребенком. ФСС и суды поддерживали этот подход. Сократив рабочий день до 6 часов, организация стала выплачивать сотруднику пособие.</w:t>
      </w:r>
    </w:p>
    <w:p w:rsidR="00276910" w:rsidRPr="00276910" w:rsidRDefault="00276910" w:rsidP="00276910">
      <w:pPr>
        <w:shd w:val="clear" w:color="auto" w:fill="FFFFFF"/>
        <w:spacing w:after="0" w:line="246" w:lineRule="atLeast"/>
        <w:ind w:firstLine="547"/>
        <w:jc w:val="both"/>
        <w:rPr>
          <w:rFonts w:ascii="Arial" w:eastAsia="Times New Roman" w:hAnsi="Arial" w:cs="Arial"/>
          <w:color w:val="000000"/>
          <w:sz w:val="21"/>
          <w:szCs w:val="21"/>
          <w:lang w:eastAsia="ru-RU"/>
        </w:rPr>
      </w:pPr>
      <w:r w:rsidRPr="00276910">
        <w:rPr>
          <w:rFonts w:ascii="Arial" w:eastAsia="Times New Roman" w:hAnsi="Arial" w:cs="Arial"/>
          <w:color w:val="000000"/>
          <w:sz w:val="21"/>
          <w:lang w:eastAsia="ru-RU"/>
        </w:rPr>
        <w:t>Для того чтобы в зачете расходов на выплату пособия по уходу за ребенком не отказали, организации лучше уточнить в своем отделении ФСС, на сколько времени нужно уменьшить рабочий день сотрудника.</w:t>
      </w:r>
    </w:p>
    <w:p w:rsidR="00276910" w:rsidRDefault="00276910" w:rsidP="00276910">
      <w:pPr>
        <w:shd w:val="clear" w:color="auto" w:fill="FFFFFF"/>
        <w:spacing w:after="0" w:line="246" w:lineRule="atLeast"/>
        <w:ind w:firstLine="547"/>
        <w:jc w:val="both"/>
        <w:rPr>
          <w:rFonts w:ascii="Arial" w:eastAsia="Times New Roman" w:hAnsi="Arial" w:cs="Arial"/>
          <w:i/>
          <w:iCs/>
          <w:color w:val="000000"/>
          <w:sz w:val="21"/>
          <w:lang w:eastAsia="ru-RU"/>
        </w:rPr>
      </w:pPr>
      <w:r w:rsidRPr="00276910">
        <w:rPr>
          <w:rFonts w:ascii="Arial" w:eastAsia="Times New Roman" w:hAnsi="Arial" w:cs="Arial"/>
          <w:i/>
          <w:iCs/>
          <w:color w:val="000000"/>
          <w:sz w:val="21"/>
          <w:lang w:eastAsia="ru-RU"/>
        </w:rPr>
        <w:t>Документ: Определение </w:t>
      </w:r>
      <w:proofErr w:type="gramStart"/>
      <w:r w:rsidRPr="00276910">
        <w:rPr>
          <w:rFonts w:ascii="Arial" w:eastAsia="Times New Roman" w:hAnsi="Arial" w:cs="Arial"/>
          <w:i/>
          <w:iCs/>
          <w:color w:val="000000"/>
          <w:sz w:val="21"/>
          <w:lang w:eastAsia="ru-RU"/>
        </w:rPr>
        <w:t>ВС</w:t>
      </w:r>
      <w:proofErr w:type="gramEnd"/>
      <w:r w:rsidRPr="00276910">
        <w:rPr>
          <w:rFonts w:ascii="Arial" w:eastAsia="Times New Roman" w:hAnsi="Arial" w:cs="Arial"/>
          <w:i/>
          <w:iCs/>
          <w:color w:val="000000"/>
          <w:sz w:val="21"/>
          <w:lang w:eastAsia="ru-RU"/>
        </w:rPr>
        <w:t xml:space="preserve"> РФ от 01.12.2017 N 309-КГ17-17691</w:t>
      </w:r>
    </w:p>
    <w:p w:rsidR="000C034D" w:rsidRDefault="000C034D" w:rsidP="00276910">
      <w:pPr>
        <w:shd w:val="clear" w:color="auto" w:fill="FFFFFF"/>
        <w:spacing w:after="0" w:line="246" w:lineRule="atLeast"/>
        <w:ind w:firstLine="547"/>
        <w:jc w:val="both"/>
        <w:rPr>
          <w:rFonts w:ascii="Arial" w:eastAsia="Times New Roman" w:hAnsi="Arial" w:cs="Arial"/>
          <w:i/>
          <w:iCs/>
          <w:color w:val="000000"/>
          <w:sz w:val="21"/>
          <w:lang w:eastAsia="ru-RU"/>
        </w:rPr>
      </w:pPr>
    </w:p>
    <w:p w:rsidR="000C034D" w:rsidRPr="00276910" w:rsidRDefault="000C034D" w:rsidP="00276910">
      <w:pPr>
        <w:shd w:val="clear" w:color="auto" w:fill="FFFFFF"/>
        <w:spacing w:after="0" w:line="246" w:lineRule="atLeast"/>
        <w:ind w:firstLine="547"/>
        <w:jc w:val="both"/>
        <w:rPr>
          <w:rFonts w:ascii="Arial" w:eastAsia="Times New Roman" w:hAnsi="Arial" w:cs="Arial"/>
          <w:color w:val="000000"/>
          <w:sz w:val="21"/>
          <w:szCs w:val="21"/>
          <w:lang w:eastAsia="ru-RU"/>
        </w:rPr>
      </w:pPr>
    </w:p>
    <w:p w:rsidR="000C034D" w:rsidRPr="000C034D" w:rsidRDefault="000C034D" w:rsidP="000C034D">
      <w:pPr>
        <w:pStyle w:val="s74"/>
        <w:shd w:val="clear" w:color="auto" w:fill="F0E9D3"/>
        <w:spacing w:before="204" w:beforeAutospacing="0" w:after="204" w:afterAutospacing="0"/>
        <w:jc w:val="both"/>
        <w:rPr>
          <w:rFonts w:ascii="Arial" w:hAnsi="Arial" w:cs="Arial"/>
          <w:b/>
          <w:color w:val="000000"/>
          <w:sz w:val="21"/>
          <w:szCs w:val="22"/>
        </w:rPr>
      </w:pPr>
      <w:r w:rsidRPr="000C034D">
        <w:rPr>
          <w:rFonts w:ascii="Arial" w:hAnsi="Arial" w:cs="Arial"/>
          <w:b/>
          <w:color w:val="000000"/>
          <w:sz w:val="21"/>
          <w:szCs w:val="22"/>
        </w:rPr>
        <w:t>Еще один случай сохранения за работником пособия при работе на условиях неполного рабочего времени признан злоупотреблением правом</w:t>
      </w:r>
    </w:p>
    <w:p w:rsidR="000C034D" w:rsidRPr="000C034D" w:rsidRDefault="00CD2B35" w:rsidP="000C034D">
      <w:pPr>
        <w:pStyle w:val="s1"/>
        <w:shd w:val="clear" w:color="auto" w:fill="FFFFFF"/>
        <w:jc w:val="both"/>
        <w:rPr>
          <w:rFonts w:ascii="Arial" w:hAnsi="Arial" w:cs="Arial"/>
          <w:b/>
          <w:color w:val="000000"/>
          <w:sz w:val="21"/>
          <w:szCs w:val="22"/>
        </w:rPr>
      </w:pPr>
      <w:hyperlink r:id="rId127" w:anchor="/document/71824276/entry/0" w:history="1">
        <w:r w:rsidR="000C034D" w:rsidRPr="000C034D">
          <w:rPr>
            <w:rFonts w:ascii="Arial" w:hAnsi="Arial" w:cs="Arial"/>
            <w:b/>
            <w:color w:val="000000"/>
            <w:sz w:val="21"/>
            <w:szCs w:val="22"/>
          </w:rPr>
          <w:t>Определение Верховного Суда РФ от 1 декабря 2017 г. N 309-КГ17-17691</w:t>
        </w:r>
      </w:hyperlink>
    </w:p>
    <w:p w:rsidR="000C034D" w:rsidRPr="000C034D" w:rsidRDefault="000C034D" w:rsidP="000C034D">
      <w:pPr>
        <w:pStyle w:val="s1"/>
        <w:shd w:val="clear" w:color="auto" w:fill="FFFFFF"/>
        <w:jc w:val="both"/>
        <w:rPr>
          <w:rFonts w:ascii="Arial" w:hAnsi="Arial" w:cs="Arial"/>
          <w:color w:val="000000"/>
          <w:sz w:val="21"/>
          <w:szCs w:val="22"/>
        </w:rPr>
      </w:pPr>
      <w:r w:rsidRPr="000C034D">
        <w:rPr>
          <w:rFonts w:ascii="Arial" w:hAnsi="Arial" w:cs="Arial"/>
          <w:color w:val="000000"/>
          <w:sz w:val="21"/>
          <w:szCs w:val="22"/>
        </w:rPr>
        <w:t xml:space="preserve">Верховный Суд РФ отказался рассматривать жалобу на постановление арбитражного суда кассационной инстанции, которым был признан правомерным отказ ФСС России </w:t>
      </w:r>
      <w:proofErr w:type="gramStart"/>
      <w:r w:rsidRPr="000C034D">
        <w:rPr>
          <w:rFonts w:ascii="Arial" w:hAnsi="Arial" w:cs="Arial"/>
          <w:color w:val="000000"/>
          <w:sz w:val="21"/>
          <w:szCs w:val="22"/>
        </w:rPr>
        <w:t>принять</w:t>
      </w:r>
      <w:proofErr w:type="gramEnd"/>
      <w:r w:rsidRPr="000C034D">
        <w:rPr>
          <w:rFonts w:ascii="Arial" w:hAnsi="Arial" w:cs="Arial"/>
          <w:color w:val="000000"/>
          <w:sz w:val="21"/>
          <w:szCs w:val="22"/>
        </w:rPr>
        <w:t xml:space="preserve"> к зачету средства, затраченные работодателем на выплату работнику пособия по уходу за ребенком за период его работы на условиях неполного рабочего времени.</w:t>
      </w:r>
    </w:p>
    <w:p w:rsidR="000C034D" w:rsidRPr="000C034D" w:rsidRDefault="000C034D" w:rsidP="000C034D">
      <w:pPr>
        <w:pStyle w:val="s1"/>
        <w:shd w:val="clear" w:color="auto" w:fill="FFFFFF"/>
        <w:jc w:val="both"/>
        <w:rPr>
          <w:rFonts w:ascii="Arial" w:hAnsi="Arial" w:cs="Arial"/>
          <w:color w:val="000000"/>
          <w:sz w:val="21"/>
          <w:szCs w:val="22"/>
        </w:rPr>
      </w:pPr>
      <w:r w:rsidRPr="000C034D">
        <w:rPr>
          <w:rFonts w:ascii="Arial" w:hAnsi="Arial" w:cs="Arial"/>
          <w:color w:val="000000"/>
          <w:sz w:val="21"/>
          <w:szCs w:val="22"/>
        </w:rPr>
        <w:t>Напомним, что в силу </w:t>
      </w:r>
      <w:hyperlink r:id="rId128" w:anchor="/document/12125268/entry/256" w:history="1">
        <w:r w:rsidRPr="000C034D">
          <w:rPr>
            <w:rFonts w:ascii="Arial" w:hAnsi="Arial" w:cs="Arial"/>
            <w:color w:val="000000"/>
            <w:sz w:val="21"/>
            <w:szCs w:val="22"/>
          </w:rPr>
          <w:t>ст. 256</w:t>
        </w:r>
      </w:hyperlink>
      <w:r w:rsidRPr="000C034D">
        <w:rPr>
          <w:rFonts w:ascii="Arial" w:hAnsi="Arial" w:cs="Arial"/>
          <w:color w:val="000000"/>
          <w:sz w:val="21"/>
          <w:szCs w:val="22"/>
        </w:rPr>
        <w:t> ТК РФ работники во время нахождения в отпусках по уходу за ребенком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0C034D" w:rsidRPr="000C034D" w:rsidRDefault="000C034D" w:rsidP="000C034D">
      <w:pPr>
        <w:pStyle w:val="s1"/>
        <w:shd w:val="clear" w:color="auto" w:fill="FFFFFF"/>
        <w:jc w:val="both"/>
        <w:rPr>
          <w:rFonts w:ascii="Arial" w:hAnsi="Arial" w:cs="Arial"/>
          <w:color w:val="000000"/>
          <w:sz w:val="21"/>
          <w:szCs w:val="22"/>
        </w:rPr>
      </w:pPr>
      <w:r w:rsidRPr="000C034D">
        <w:rPr>
          <w:rFonts w:ascii="Arial" w:hAnsi="Arial" w:cs="Arial"/>
          <w:color w:val="000000"/>
          <w:sz w:val="21"/>
          <w:szCs w:val="22"/>
        </w:rPr>
        <w:t xml:space="preserve">В рассматриваемом случае работодатель продолжал выплачивать работнику пособие по уходу за ребенком, предоставив </w:t>
      </w:r>
      <w:proofErr w:type="gramStart"/>
      <w:r w:rsidRPr="000C034D">
        <w:rPr>
          <w:rFonts w:ascii="Arial" w:hAnsi="Arial" w:cs="Arial"/>
          <w:color w:val="000000"/>
          <w:sz w:val="21"/>
          <w:szCs w:val="22"/>
        </w:rPr>
        <w:t>ему</w:t>
      </w:r>
      <w:proofErr w:type="gramEnd"/>
      <w:r w:rsidRPr="000C034D">
        <w:rPr>
          <w:rFonts w:ascii="Arial" w:hAnsi="Arial" w:cs="Arial"/>
          <w:color w:val="000000"/>
          <w:sz w:val="21"/>
          <w:szCs w:val="22"/>
        </w:rPr>
        <w:t xml:space="preserve"> возможность трудиться с уменьшением продолжительности рабочего времени сначала на 1 час в месяц, а затем на 12 минут в день. Однако Фонд, а вслед за ним и суд сочли такие действия противоправными. Как указали арбитры, пособие по уходу за ребенком призвано компенсировать заработок, утраченный из-за неполного рабочего времени, сокращение которого вызвано необходимостью в оставшееся рабочее время продолжать осуществлять уход за ребенком. Вместе с тем столь незначительное сокращение продолжительности рабочего времени не может расцениваться как мера, необходимая для продолжения осуществления ухода за ребенком, повлекшая утрату заработка. В такой ситуации пособие по уходу за ребенком приобретает характер дополнительного материального стимулирования работника, что свидетельствует о </w:t>
      </w:r>
      <w:r w:rsidRPr="000C034D">
        <w:rPr>
          <w:rFonts w:ascii="Arial" w:hAnsi="Arial" w:cs="Arial"/>
          <w:color w:val="000000"/>
          <w:sz w:val="21"/>
          <w:szCs w:val="22"/>
        </w:rPr>
        <w:lastRenderedPageBreak/>
        <w:t>злоупотреблении работодателем правом в целях предоставления работнику дополнительного материального обеспечения, возмещаемого за счет средств ФСС России. Верховный Суд РФ не усмотрел изъянов в такой логике.</w:t>
      </w:r>
    </w:p>
    <w:p w:rsidR="000C034D" w:rsidRPr="000C034D" w:rsidRDefault="000C034D" w:rsidP="000C034D">
      <w:pPr>
        <w:pStyle w:val="s1"/>
        <w:shd w:val="clear" w:color="auto" w:fill="FFFFFF"/>
        <w:jc w:val="both"/>
        <w:rPr>
          <w:rFonts w:ascii="Arial" w:hAnsi="Arial" w:cs="Arial"/>
          <w:color w:val="000000"/>
          <w:sz w:val="21"/>
          <w:szCs w:val="22"/>
        </w:rPr>
      </w:pPr>
      <w:r w:rsidRPr="000C034D">
        <w:rPr>
          <w:rFonts w:ascii="Arial" w:hAnsi="Arial" w:cs="Arial"/>
          <w:color w:val="000000"/>
          <w:sz w:val="21"/>
          <w:szCs w:val="22"/>
        </w:rPr>
        <w:t>Отметим, что ранее высший судебный орган сам применял аналогичный подход в ситуации, когда продолжительность рабочего времени была сокращена на 5 минут в день (</w:t>
      </w:r>
      <w:hyperlink r:id="rId129" w:anchor="/document/71725800/entry/0" w:history="1">
        <w:r w:rsidRPr="000C034D">
          <w:rPr>
            <w:rFonts w:ascii="Arial" w:hAnsi="Arial" w:cs="Arial"/>
            <w:color w:val="000000"/>
            <w:sz w:val="21"/>
            <w:szCs w:val="22"/>
          </w:rPr>
          <w:t>от 18.07.2017 N 307-КГ17-1728</w:t>
        </w:r>
      </w:hyperlink>
      <w:r w:rsidRPr="000C034D">
        <w:rPr>
          <w:rFonts w:ascii="Arial" w:hAnsi="Arial" w:cs="Arial"/>
          <w:color w:val="000000"/>
          <w:sz w:val="21"/>
          <w:szCs w:val="22"/>
        </w:rPr>
        <w:t>).</w:t>
      </w:r>
    </w:p>
    <w:p w:rsidR="00276910" w:rsidRPr="000C034D" w:rsidRDefault="00276910" w:rsidP="00714809">
      <w:pPr>
        <w:pStyle w:val="s1"/>
        <w:spacing w:before="0" w:beforeAutospacing="0" w:after="0" w:afterAutospacing="0"/>
        <w:jc w:val="both"/>
        <w:rPr>
          <w:rFonts w:ascii="Arial" w:hAnsi="Arial" w:cs="Arial"/>
          <w:color w:val="000000"/>
          <w:sz w:val="21"/>
          <w:szCs w:val="22"/>
        </w:rPr>
      </w:pPr>
    </w:p>
    <w:p w:rsidR="00043F49" w:rsidRDefault="00043F4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p>
    <w:p w:rsidR="00043F49" w:rsidRPr="00714809" w:rsidRDefault="00043F49" w:rsidP="00714809">
      <w:pPr>
        <w:pStyle w:val="s1"/>
        <w:spacing w:before="0" w:beforeAutospacing="0" w:after="0" w:afterAutospacing="0"/>
        <w:jc w:val="both"/>
        <w:rPr>
          <w:rFonts w:ascii="Arial" w:eastAsiaTheme="minorHAnsi" w:hAnsi="Arial" w:cs="Arial"/>
          <w:color w:val="000000"/>
          <w:sz w:val="21"/>
          <w:szCs w:val="21"/>
          <w:shd w:val="clear" w:color="auto" w:fill="FFFFFF"/>
          <w:lang w:eastAsia="en-US"/>
        </w:rPr>
      </w:pPr>
    </w:p>
    <w:p w:rsidR="00043F49" w:rsidRPr="00043F49" w:rsidRDefault="00043F49" w:rsidP="00043F49">
      <w:pPr>
        <w:pStyle w:val="s74"/>
        <w:shd w:val="clear" w:color="auto" w:fill="F0E9D3"/>
        <w:spacing w:before="204" w:beforeAutospacing="0" w:after="204" w:afterAutospacing="0"/>
        <w:jc w:val="both"/>
        <w:rPr>
          <w:rFonts w:ascii="Arial" w:eastAsiaTheme="minorHAnsi" w:hAnsi="Arial" w:cs="Arial"/>
          <w:b/>
          <w:color w:val="000000"/>
          <w:sz w:val="21"/>
          <w:szCs w:val="21"/>
          <w:shd w:val="clear" w:color="auto" w:fill="FFFFFF"/>
          <w:lang w:eastAsia="en-US"/>
        </w:rPr>
      </w:pPr>
      <w:r w:rsidRPr="00043F49">
        <w:rPr>
          <w:rFonts w:ascii="Arial" w:eastAsiaTheme="minorHAnsi" w:hAnsi="Arial" w:cs="Arial"/>
          <w:b/>
          <w:color w:val="000000"/>
          <w:sz w:val="21"/>
          <w:szCs w:val="21"/>
          <w:shd w:val="clear" w:color="auto" w:fill="FFFFFF"/>
          <w:lang w:eastAsia="en-US"/>
        </w:rPr>
        <w:t xml:space="preserve">Неполный рабочий </w:t>
      </w:r>
      <w:proofErr w:type="gramStart"/>
      <w:r w:rsidRPr="00043F49">
        <w:rPr>
          <w:rFonts w:ascii="Arial" w:eastAsiaTheme="minorHAnsi" w:hAnsi="Arial" w:cs="Arial"/>
          <w:b/>
          <w:color w:val="000000"/>
          <w:sz w:val="21"/>
          <w:szCs w:val="21"/>
          <w:shd w:val="clear" w:color="auto" w:fill="FFFFFF"/>
          <w:lang w:eastAsia="en-US"/>
        </w:rPr>
        <w:t>день</w:t>
      </w:r>
      <w:proofErr w:type="gramEnd"/>
      <w:r w:rsidRPr="00043F49">
        <w:rPr>
          <w:rFonts w:ascii="Arial" w:eastAsiaTheme="minorHAnsi" w:hAnsi="Arial" w:cs="Arial"/>
          <w:b/>
          <w:color w:val="000000"/>
          <w:sz w:val="21"/>
          <w:szCs w:val="21"/>
          <w:shd w:val="clear" w:color="auto" w:fill="FFFFFF"/>
          <w:lang w:eastAsia="en-US"/>
        </w:rPr>
        <w:t xml:space="preserve"> какой продолжительности позволит сохранить пособие?</w:t>
      </w:r>
    </w:p>
    <w:p w:rsidR="00043F49" w:rsidRPr="00043F49" w:rsidRDefault="00CD2B35" w:rsidP="00043F49">
      <w:pPr>
        <w:pStyle w:val="s1"/>
        <w:shd w:val="clear" w:color="auto" w:fill="FFFFFF"/>
        <w:jc w:val="both"/>
        <w:rPr>
          <w:rFonts w:ascii="Arial" w:eastAsiaTheme="minorHAnsi" w:hAnsi="Arial" w:cs="Arial"/>
          <w:color w:val="000000"/>
          <w:sz w:val="21"/>
          <w:szCs w:val="21"/>
          <w:shd w:val="clear" w:color="auto" w:fill="FFFFFF"/>
          <w:lang w:eastAsia="en-US"/>
        </w:rPr>
      </w:pPr>
      <w:hyperlink r:id="rId130" w:anchor="/document/47920538/entry/0" w:history="1">
        <w:r w:rsidR="00043F49" w:rsidRPr="00043F49">
          <w:rPr>
            <w:rFonts w:ascii="Arial" w:eastAsiaTheme="minorHAnsi" w:hAnsi="Arial" w:cs="Arial"/>
            <w:b/>
            <w:color w:val="000000"/>
            <w:sz w:val="21"/>
            <w:szCs w:val="21"/>
            <w:shd w:val="clear" w:color="auto" w:fill="FFFFFF"/>
            <w:lang w:eastAsia="en-US"/>
          </w:rPr>
          <w:t>Информация Удмуртского регионального отделения ФСС от 27 октября 2017 г.</w:t>
        </w:r>
      </w:hyperlink>
    </w:p>
    <w:p w:rsidR="00043F49" w:rsidRPr="00043F49" w:rsidRDefault="00CD2B35" w:rsidP="00043F49">
      <w:pPr>
        <w:pStyle w:val="s1"/>
        <w:shd w:val="clear" w:color="auto" w:fill="FFFFFF"/>
        <w:jc w:val="both"/>
        <w:rPr>
          <w:rFonts w:ascii="Arial" w:eastAsiaTheme="minorHAnsi" w:hAnsi="Arial" w:cs="Arial"/>
          <w:color w:val="000000"/>
          <w:sz w:val="21"/>
          <w:szCs w:val="21"/>
          <w:shd w:val="clear" w:color="auto" w:fill="FFFFFF"/>
          <w:lang w:eastAsia="en-US"/>
        </w:rPr>
      </w:pPr>
      <w:hyperlink r:id="rId131" w:anchor="/document/12125268/entry/256" w:history="1">
        <w:r w:rsidR="00043F49" w:rsidRPr="00043F49">
          <w:rPr>
            <w:rFonts w:ascii="Arial" w:eastAsiaTheme="minorHAnsi" w:hAnsi="Arial" w:cs="Arial"/>
            <w:color w:val="000000"/>
            <w:sz w:val="21"/>
            <w:szCs w:val="21"/>
            <w:shd w:val="clear" w:color="auto" w:fill="FFFFFF"/>
            <w:lang w:eastAsia="en-US"/>
          </w:rPr>
          <w:t>Статья 256</w:t>
        </w:r>
      </w:hyperlink>
      <w:r w:rsidR="00043F49" w:rsidRPr="00043F49">
        <w:rPr>
          <w:rFonts w:ascii="Arial" w:eastAsiaTheme="minorHAnsi" w:hAnsi="Arial" w:cs="Arial"/>
          <w:color w:val="000000"/>
          <w:sz w:val="21"/>
          <w:szCs w:val="21"/>
          <w:shd w:val="clear" w:color="auto" w:fill="FFFFFF"/>
          <w:lang w:eastAsia="en-US"/>
        </w:rPr>
        <w:t> ТК РФ предоставляет право во время нахождения в отпуске по уходу за ребенком работать на условиях неполного рабочего времени с сохранением права на получение пособия по государственному социальному страхованию. При этом закон не устанавливает каких-либо ограничений в части того, сколько именно часов в неделю можно работать, не теряя права на пособие. Сам по себе термин "неполное рабочее время" включает в себя любой режим работы, при котором продолжительность рабочего времени меньше нормальной для соответствующей категории работников (</w:t>
      </w:r>
      <w:proofErr w:type="gramStart"/>
      <w:r w:rsidR="00043F49" w:rsidRPr="00043F49">
        <w:rPr>
          <w:rFonts w:ascii="Arial" w:eastAsiaTheme="minorHAnsi" w:hAnsi="Arial" w:cs="Arial"/>
          <w:color w:val="000000"/>
          <w:sz w:val="21"/>
          <w:szCs w:val="21"/>
          <w:shd w:val="clear" w:color="auto" w:fill="FFFFFF"/>
          <w:lang w:eastAsia="en-US"/>
        </w:rPr>
        <w:t>см</w:t>
      </w:r>
      <w:proofErr w:type="gramEnd"/>
      <w:r w:rsidR="00043F49" w:rsidRPr="00043F49">
        <w:rPr>
          <w:rFonts w:ascii="Arial" w:eastAsiaTheme="minorHAnsi" w:hAnsi="Arial" w:cs="Arial"/>
          <w:color w:val="000000"/>
          <w:sz w:val="21"/>
          <w:szCs w:val="21"/>
          <w:shd w:val="clear" w:color="auto" w:fill="FFFFFF"/>
          <w:lang w:eastAsia="en-US"/>
        </w:rPr>
        <w:t>. </w:t>
      </w:r>
      <w:hyperlink r:id="rId132" w:anchor="/document/2561531/entry/1001" w:history="1">
        <w:r w:rsidR="00043F49" w:rsidRPr="00043F49">
          <w:rPr>
            <w:rFonts w:ascii="Arial" w:eastAsiaTheme="minorHAnsi" w:hAnsi="Arial" w:cs="Arial"/>
            <w:color w:val="000000"/>
            <w:sz w:val="21"/>
            <w:szCs w:val="21"/>
            <w:shd w:val="clear" w:color="auto" w:fill="FFFFFF"/>
            <w:lang w:eastAsia="en-US"/>
          </w:rPr>
          <w:t>ст. 1</w:t>
        </w:r>
      </w:hyperlink>
      <w:r w:rsidR="00043F49" w:rsidRPr="00043F49">
        <w:rPr>
          <w:rFonts w:ascii="Arial" w:eastAsiaTheme="minorHAnsi" w:hAnsi="Arial" w:cs="Arial"/>
          <w:color w:val="000000"/>
          <w:sz w:val="21"/>
          <w:szCs w:val="21"/>
          <w:shd w:val="clear" w:color="auto" w:fill="FFFFFF"/>
          <w:lang w:eastAsia="en-US"/>
        </w:rPr>
        <w:t xml:space="preserve"> Конвенции МОТ N 175). В связи с этим ранее в судебной практике встречались примеры признания правомерным выплаты работнику пособия и при незначительном сокращении продолжительности рабочего времени. </w:t>
      </w:r>
      <w:proofErr w:type="gramStart"/>
      <w:r w:rsidR="00043F49" w:rsidRPr="00043F49">
        <w:rPr>
          <w:rFonts w:ascii="Arial" w:eastAsiaTheme="minorHAnsi" w:hAnsi="Arial" w:cs="Arial"/>
          <w:color w:val="000000"/>
          <w:sz w:val="21"/>
          <w:szCs w:val="21"/>
          <w:shd w:val="clear" w:color="auto" w:fill="FFFFFF"/>
          <w:lang w:eastAsia="en-US"/>
        </w:rPr>
        <w:t>Так, например, ФАС Уральского округа принял такое решение в условиях сокращения ежедневной продолжительности работы на 12 минут (</w:t>
      </w:r>
      <w:hyperlink r:id="rId133" w:anchor="/document/35123436/entry/0" w:history="1">
        <w:r w:rsidR="00043F49" w:rsidRPr="00043F49">
          <w:rPr>
            <w:rFonts w:ascii="Arial" w:eastAsiaTheme="minorHAnsi" w:hAnsi="Arial" w:cs="Arial"/>
            <w:color w:val="000000"/>
            <w:sz w:val="21"/>
            <w:szCs w:val="21"/>
            <w:shd w:val="clear" w:color="auto" w:fill="FFFFFF"/>
            <w:lang w:eastAsia="en-US"/>
          </w:rPr>
          <w:t>постановление</w:t>
        </w:r>
      </w:hyperlink>
      <w:r w:rsidR="00043F49" w:rsidRPr="00043F49">
        <w:rPr>
          <w:rFonts w:ascii="Arial" w:eastAsiaTheme="minorHAnsi" w:hAnsi="Arial" w:cs="Arial"/>
          <w:color w:val="000000"/>
          <w:sz w:val="21"/>
          <w:szCs w:val="21"/>
          <w:shd w:val="clear" w:color="auto" w:fill="FFFFFF"/>
          <w:lang w:eastAsia="en-US"/>
        </w:rPr>
        <w:t> от 10.12.2008 N Ф09-9217/08-С2), а ВАС РФ не усмотрел нарушения в сохранении за работником права на получение пособия при сокращении продолжительности лишь одного рабочего дня в неделю на 1 час (</w:t>
      </w:r>
      <w:hyperlink r:id="rId134" w:anchor="/document/55638789/entry/0" w:history="1">
        <w:r w:rsidR="00043F49" w:rsidRPr="00043F49">
          <w:rPr>
            <w:rFonts w:ascii="Arial" w:eastAsiaTheme="minorHAnsi" w:hAnsi="Arial" w:cs="Arial"/>
            <w:color w:val="000000"/>
            <w:sz w:val="21"/>
            <w:szCs w:val="21"/>
            <w:shd w:val="clear" w:color="auto" w:fill="FFFFFF"/>
            <w:lang w:eastAsia="en-US"/>
          </w:rPr>
          <w:t>определение</w:t>
        </w:r>
      </w:hyperlink>
      <w:r w:rsidR="00043F49" w:rsidRPr="00043F49">
        <w:rPr>
          <w:rFonts w:ascii="Arial" w:eastAsiaTheme="minorHAnsi" w:hAnsi="Arial" w:cs="Arial"/>
          <w:color w:val="000000"/>
          <w:sz w:val="21"/>
          <w:szCs w:val="21"/>
          <w:shd w:val="clear" w:color="auto" w:fill="FFFFFF"/>
          <w:lang w:eastAsia="en-US"/>
        </w:rPr>
        <w:t> от 11.04.2013 N ВАС-4041/13).</w:t>
      </w:r>
      <w:proofErr w:type="gramEnd"/>
    </w:p>
    <w:p w:rsidR="00043F49" w:rsidRPr="00043F49" w:rsidRDefault="00043F49" w:rsidP="00043F49">
      <w:pPr>
        <w:pStyle w:val="s1"/>
        <w:shd w:val="clear" w:color="auto" w:fill="FFFFFF"/>
        <w:jc w:val="both"/>
        <w:rPr>
          <w:rFonts w:ascii="Arial" w:eastAsiaTheme="minorHAnsi" w:hAnsi="Arial" w:cs="Arial"/>
          <w:color w:val="000000"/>
          <w:sz w:val="21"/>
          <w:szCs w:val="21"/>
          <w:shd w:val="clear" w:color="auto" w:fill="FFFFFF"/>
          <w:lang w:eastAsia="en-US"/>
        </w:rPr>
      </w:pPr>
      <w:r w:rsidRPr="00043F49">
        <w:rPr>
          <w:rFonts w:ascii="Arial" w:eastAsiaTheme="minorHAnsi" w:hAnsi="Arial" w:cs="Arial"/>
          <w:color w:val="000000"/>
          <w:sz w:val="21"/>
          <w:szCs w:val="21"/>
          <w:shd w:val="clear" w:color="auto" w:fill="FFFFFF"/>
          <w:lang w:eastAsia="en-US"/>
        </w:rPr>
        <w:t>Ситуация изменилась после того, как Верховный Суд РФ </w:t>
      </w:r>
      <w:hyperlink r:id="rId135" w:anchor="/document/71725800/entry/0" w:history="1">
        <w:r w:rsidRPr="00043F49">
          <w:rPr>
            <w:rFonts w:ascii="Arial" w:eastAsiaTheme="minorHAnsi" w:hAnsi="Arial" w:cs="Arial"/>
            <w:color w:val="000000"/>
            <w:sz w:val="21"/>
            <w:szCs w:val="21"/>
            <w:shd w:val="clear" w:color="auto" w:fill="FFFFFF"/>
            <w:lang w:eastAsia="en-US"/>
          </w:rPr>
          <w:t>определением</w:t>
        </w:r>
      </w:hyperlink>
      <w:r w:rsidRPr="00043F49">
        <w:rPr>
          <w:rFonts w:ascii="Arial" w:eastAsiaTheme="minorHAnsi" w:hAnsi="Arial" w:cs="Arial"/>
          <w:color w:val="000000"/>
          <w:sz w:val="21"/>
          <w:szCs w:val="21"/>
          <w:shd w:val="clear" w:color="auto" w:fill="FFFFFF"/>
          <w:lang w:eastAsia="en-US"/>
        </w:rPr>
        <w:t> от 18.07.2017 N 307-КГ17-1728 признал не основанной на законе выплату работнику пособия в ситуации, когда он продолжал трудиться с сокращением ежедневной продолжительности работы на 5 минут. Суд указал, что такое сокращение рабочего времени не может расцениваться как мера, необходимая для продолжения осуществления ухода за ребенком, повлекшая утрату заработка. В приведенной ситуации пособие по уходу за ребенком уже не является компенсацией утраченного заработка, а приобретает характер дополнительного материального стимулирования работника. Это свидетельствует о злоупотреблении работодателем правом в целях предоставления своему сотруднику дополнительного материального обеспечения, возмещаемого за счет средств ФСС России.</w:t>
      </w:r>
    </w:p>
    <w:p w:rsidR="00043F49" w:rsidRPr="00043F49" w:rsidRDefault="00043F49" w:rsidP="00043F49">
      <w:pPr>
        <w:pStyle w:val="s1"/>
        <w:shd w:val="clear" w:color="auto" w:fill="FFFFFF"/>
        <w:jc w:val="both"/>
        <w:rPr>
          <w:rFonts w:ascii="Arial" w:eastAsiaTheme="minorHAnsi" w:hAnsi="Arial" w:cs="Arial"/>
          <w:color w:val="000000"/>
          <w:sz w:val="21"/>
          <w:szCs w:val="21"/>
          <w:shd w:val="clear" w:color="auto" w:fill="FFFFFF"/>
          <w:lang w:eastAsia="en-US"/>
        </w:rPr>
      </w:pPr>
      <w:r w:rsidRPr="00043F49">
        <w:rPr>
          <w:rFonts w:ascii="Arial" w:eastAsiaTheme="minorHAnsi" w:hAnsi="Arial" w:cs="Arial"/>
          <w:color w:val="000000"/>
          <w:sz w:val="21"/>
          <w:szCs w:val="21"/>
          <w:shd w:val="clear" w:color="auto" w:fill="FFFFFF"/>
          <w:lang w:eastAsia="en-US"/>
        </w:rPr>
        <w:t xml:space="preserve">Однако при таком подходе остается открытым </w:t>
      </w:r>
      <w:proofErr w:type="gramStart"/>
      <w:r w:rsidRPr="00043F49">
        <w:rPr>
          <w:rFonts w:ascii="Arial" w:eastAsiaTheme="minorHAnsi" w:hAnsi="Arial" w:cs="Arial"/>
          <w:color w:val="000000"/>
          <w:sz w:val="21"/>
          <w:szCs w:val="21"/>
          <w:shd w:val="clear" w:color="auto" w:fill="FFFFFF"/>
          <w:lang w:eastAsia="en-US"/>
        </w:rPr>
        <w:t>вопрос</w:t>
      </w:r>
      <w:proofErr w:type="gramEnd"/>
      <w:r w:rsidRPr="00043F49">
        <w:rPr>
          <w:rFonts w:ascii="Arial" w:eastAsiaTheme="minorHAnsi" w:hAnsi="Arial" w:cs="Arial"/>
          <w:color w:val="000000"/>
          <w:sz w:val="21"/>
          <w:szCs w:val="21"/>
          <w:shd w:val="clear" w:color="auto" w:fill="FFFFFF"/>
          <w:lang w:eastAsia="en-US"/>
        </w:rPr>
        <w:t>: при какой максимальной продолжительности рабочего дня выплата пособия не будет считаться злоупотреблением правом? Ответить на него попытались специалисты Удмуртского регионального отделения Фонда. По их мнению, неполное рабочее время работника, находящегося в отпуске по уходу за ребенком, не может превышать 60% нормальной продолжительности рабочего времени работника (например, 60% составит 5 часов при 8-часовом рабочем дне либо три дня в неделю при предоставлении неполной рабочей недели). Однако</w:t>
      </w:r>
      <w:proofErr w:type="gramStart"/>
      <w:r w:rsidRPr="00043F49">
        <w:rPr>
          <w:rFonts w:ascii="Arial" w:eastAsiaTheme="minorHAnsi" w:hAnsi="Arial" w:cs="Arial"/>
          <w:color w:val="000000"/>
          <w:sz w:val="21"/>
          <w:szCs w:val="21"/>
          <w:shd w:val="clear" w:color="auto" w:fill="FFFFFF"/>
          <w:lang w:eastAsia="en-US"/>
        </w:rPr>
        <w:t>,</w:t>
      </w:r>
      <w:proofErr w:type="gramEnd"/>
      <w:r w:rsidRPr="00043F49">
        <w:rPr>
          <w:rFonts w:ascii="Arial" w:eastAsiaTheme="minorHAnsi" w:hAnsi="Arial" w:cs="Arial"/>
          <w:color w:val="000000"/>
          <w:sz w:val="21"/>
          <w:szCs w:val="21"/>
          <w:shd w:val="clear" w:color="auto" w:fill="FFFFFF"/>
          <w:lang w:eastAsia="en-US"/>
        </w:rPr>
        <w:t xml:space="preserve"> на чем основан данный вывод, осталось неясным.</w:t>
      </w:r>
    </w:p>
    <w:p w:rsidR="00B47535" w:rsidRDefault="00714809" w:rsidP="00B47535">
      <w:pPr>
        <w:pStyle w:val="a4"/>
        <w:shd w:val="clear" w:color="auto" w:fill="FFFFFF"/>
        <w:rPr>
          <w:rFonts w:ascii="Helvetica" w:hAnsi="Helvetica" w:cs="Helvetica"/>
          <w:color w:val="000000"/>
          <w:sz w:val="19"/>
          <w:szCs w:val="19"/>
        </w:rPr>
      </w:pPr>
      <w:r w:rsidRPr="00714809">
        <w:rPr>
          <w:rFonts w:ascii="Arial" w:hAnsi="Arial" w:cs="Arial"/>
          <w:color w:val="000000"/>
          <w:sz w:val="21"/>
          <w:szCs w:val="21"/>
          <w:shd w:val="clear" w:color="auto" w:fill="FFFFFF"/>
        </w:rPr>
        <w:br/>
      </w:r>
      <w:hyperlink r:id="rId136" w:tgtFrame="_blank" w:history="1">
        <w:r w:rsidR="00B47535">
          <w:rPr>
            <w:rStyle w:val="a3"/>
            <w:rFonts w:ascii="Helvetica" w:hAnsi="Helvetica" w:cs="Helvetica"/>
            <w:b/>
            <w:bCs/>
            <w:color w:val="0077CC"/>
            <w:sz w:val="19"/>
            <w:szCs w:val="19"/>
          </w:rPr>
          <w:t>Письмо ФСС РФ от 19.01.2018 N 02-08-01/17-04-13832л</w:t>
        </w:r>
      </w:hyperlink>
    </w:p>
    <w:p w:rsidR="00B47535" w:rsidRDefault="00B47535" w:rsidP="00B47535">
      <w:pPr>
        <w:pStyle w:val="revannmailrucssattributepostfix"/>
        <w:shd w:val="clear" w:color="auto" w:fill="FFFFFF"/>
        <w:rPr>
          <w:rFonts w:ascii="Helvetica" w:hAnsi="Helvetica" w:cs="Helvetica"/>
          <w:b/>
          <w:bCs/>
          <w:color w:val="000000"/>
          <w:sz w:val="19"/>
          <w:szCs w:val="19"/>
        </w:rPr>
      </w:pPr>
      <w:r>
        <w:rPr>
          <w:rFonts w:ascii="Helvetica" w:hAnsi="Helvetica" w:cs="Helvetica"/>
          <w:b/>
          <w:bCs/>
          <w:color w:val="000000"/>
          <w:sz w:val="19"/>
          <w:szCs w:val="19"/>
        </w:rPr>
        <w:t>ФСС РФ разъясняет, какой должна быть продолжительность сокращенного рабочего дня, чтобы Фонд не отказал в возмещении расходов на выплату пособия по уходу за ребенком</w:t>
      </w:r>
    </w:p>
    <w:p w:rsidR="00B47535" w:rsidRDefault="00B47535" w:rsidP="00B47535">
      <w:pPr>
        <w:pStyle w:val="a4"/>
        <w:shd w:val="clear" w:color="auto" w:fill="FFFFFF"/>
        <w:rPr>
          <w:rFonts w:ascii="Helvetica" w:hAnsi="Helvetica" w:cs="Helvetica"/>
          <w:color w:val="000000"/>
          <w:sz w:val="19"/>
          <w:szCs w:val="19"/>
        </w:rPr>
      </w:pPr>
      <w:r>
        <w:rPr>
          <w:rFonts w:ascii="Helvetica" w:hAnsi="Helvetica" w:cs="Helvetica"/>
          <w:color w:val="000000"/>
          <w:sz w:val="19"/>
          <w:szCs w:val="19"/>
        </w:rPr>
        <w:t>Право на ежемесячное пособие по уходу за ребенком имеют родственники (опекуны), фактически осуществляющие уход за ребенком и находящиеся в отпуске по уходу за ним.</w:t>
      </w:r>
    </w:p>
    <w:p w:rsidR="00B47535" w:rsidRDefault="00B47535" w:rsidP="00B47535">
      <w:pPr>
        <w:pStyle w:val="a4"/>
        <w:shd w:val="clear" w:color="auto" w:fill="FFFFFF"/>
        <w:rPr>
          <w:rFonts w:ascii="Helvetica" w:hAnsi="Helvetica" w:cs="Helvetica"/>
          <w:color w:val="000000"/>
          <w:sz w:val="19"/>
          <w:szCs w:val="19"/>
        </w:rPr>
      </w:pPr>
      <w:r>
        <w:rPr>
          <w:rFonts w:ascii="Helvetica" w:hAnsi="Helvetica" w:cs="Helvetica"/>
          <w:color w:val="000000"/>
          <w:sz w:val="19"/>
          <w:szCs w:val="19"/>
        </w:rPr>
        <w:lastRenderedPageBreak/>
        <w:t>Во время нахождения в отпуске по уходу за ребенком указанные лица могут работать на условиях неполного рабочего времени или на дому с сохранением права на получение пособия по обязательному социальному страхованию.</w:t>
      </w:r>
    </w:p>
    <w:p w:rsidR="00B47535" w:rsidRDefault="00B47535" w:rsidP="00B47535">
      <w:pPr>
        <w:pStyle w:val="a4"/>
        <w:shd w:val="clear" w:color="auto" w:fill="FFFFFF"/>
        <w:rPr>
          <w:rFonts w:ascii="Helvetica" w:hAnsi="Helvetica" w:cs="Helvetica"/>
          <w:color w:val="000000"/>
          <w:sz w:val="19"/>
          <w:szCs w:val="19"/>
        </w:rPr>
      </w:pPr>
      <w:r>
        <w:rPr>
          <w:rFonts w:ascii="Helvetica" w:hAnsi="Helvetica" w:cs="Helvetica"/>
          <w:color w:val="000000"/>
          <w:sz w:val="19"/>
          <w:szCs w:val="19"/>
        </w:rPr>
        <w:t>При этом максимальная продолжительность рабочего времени для такого работника законодательством не установлена.</w:t>
      </w:r>
    </w:p>
    <w:p w:rsidR="00B47535" w:rsidRDefault="00B47535" w:rsidP="00B47535">
      <w:pPr>
        <w:pStyle w:val="a4"/>
        <w:shd w:val="clear" w:color="auto" w:fill="FFFFFF"/>
        <w:rPr>
          <w:rFonts w:ascii="Helvetica" w:hAnsi="Helvetica" w:cs="Helvetica"/>
          <w:color w:val="000000"/>
          <w:sz w:val="19"/>
          <w:szCs w:val="19"/>
        </w:rPr>
      </w:pPr>
      <w:r>
        <w:rPr>
          <w:rFonts w:ascii="Helvetica" w:hAnsi="Helvetica" w:cs="Helvetica"/>
          <w:color w:val="000000"/>
          <w:sz w:val="19"/>
          <w:szCs w:val="19"/>
        </w:rPr>
        <w:t>Со ссылкой на Определение Верховного Суда РФ от 18.07.2017 N 307-КГ17-1728 сообщается, что сокращение рабочего времени на 5, 10, 30, 60 минут в день не может расцениваться как мера, позволяющая продолжать осуществлять уход за ребенком. В данной ситуации пособие по уходу за ребенком уже не является компенсацией утраченного заработка, а приобретает характер дополнительного материального стимулирования работника, что свидетельствует о злоупотреблении правом.</w:t>
      </w:r>
    </w:p>
    <w:p w:rsidR="00B47535" w:rsidRPr="00B47535" w:rsidRDefault="00B47535" w:rsidP="00B47535">
      <w:pPr>
        <w:pStyle w:val="a4"/>
        <w:shd w:val="clear" w:color="auto" w:fill="FFFFFF"/>
        <w:jc w:val="both"/>
        <w:rPr>
          <w:rFonts w:ascii="Helvetica" w:hAnsi="Helvetica" w:cs="Helvetica"/>
          <w:b/>
          <w:color w:val="000000"/>
          <w:sz w:val="19"/>
          <w:szCs w:val="19"/>
        </w:rPr>
      </w:pPr>
      <w:r w:rsidRPr="00B47535">
        <w:rPr>
          <w:rFonts w:ascii="Helvetica" w:hAnsi="Helvetica" w:cs="Helvetica"/>
          <w:b/>
          <w:color w:val="000000"/>
          <w:sz w:val="19"/>
          <w:szCs w:val="19"/>
        </w:rPr>
        <w:t>Таким образом, право на ежемесячное пособие по уходу за ребенком до полутора лет сохраняется только при условии, что данное лицо само осуществляет уход за ребенком и при этом у него достаточно времени на осуществление данного ухода.</w:t>
      </w:r>
    </w:p>
    <w:p w:rsidR="0047360E" w:rsidRPr="0047360E" w:rsidRDefault="00714809" w:rsidP="0047360E">
      <w:pPr>
        <w:shd w:val="clear" w:color="auto" w:fill="FFFFFF"/>
        <w:spacing w:line="246" w:lineRule="atLeast"/>
        <w:ind w:firstLine="547"/>
        <w:jc w:val="both"/>
        <w:rPr>
          <w:rFonts w:ascii="Arial" w:eastAsia="Times New Roman" w:hAnsi="Arial" w:cs="Arial"/>
          <w:color w:val="000000"/>
          <w:sz w:val="21"/>
          <w:szCs w:val="21"/>
          <w:lang w:eastAsia="ru-RU"/>
        </w:rPr>
      </w:pPr>
      <w:r w:rsidRPr="00043F49">
        <w:rPr>
          <w:rFonts w:ascii="Arial" w:hAnsi="Arial" w:cs="Arial"/>
          <w:color w:val="000000"/>
          <w:sz w:val="21"/>
          <w:szCs w:val="21"/>
          <w:shd w:val="clear" w:color="auto" w:fill="FFFFFF"/>
        </w:rPr>
        <w:br/>
      </w:r>
      <w:r w:rsidR="0047360E" w:rsidRPr="0047360E">
        <w:rPr>
          <w:rFonts w:ascii="Arial" w:eastAsia="Times New Roman" w:hAnsi="Arial" w:cs="Arial"/>
          <w:b/>
          <w:bCs/>
          <w:color w:val="000000"/>
          <w:sz w:val="21"/>
          <w:lang w:eastAsia="ru-RU"/>
        </w:rPr>
        <w:t>ФСС: сократив рабочий день на час, пособие по уходу за ребенком не возместить</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Фонд указал, что уменьшение рабочего времени на 5, 10, 30, 60 минут в день не позволяет ухаживать за ребенком должным образом. В таком случае пособие уже не компенсация утраченного заработка, а дополнительный доход работника. А это уже злоупотребление правом.</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Фактически ФСС согласился со сложившейся судебной практикой. Мы писали о ней в декабре.</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Фонд отметил, что законодательством не ограничена продолжительность неполного рабочего времени для сотрудника в отпуске по уходу за ребенком.</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Устанавливая такой график, нужно учитывать следующее:</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 ухаживать за ребенком должен сам сотрудник, находящийся в отпуске по уходу за ребенком;</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 у сотрудника должно быть достаточно свободного от работы времени для ухода.</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Фонд подчеркивает, что большая часть времени должна быть посвящена ребенку, а не работе. Только тогда в возмещении пособия не откажут.</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color w:val="000000"/>
          <w:sz w:val="21"/>
          <w:lang w:eastAsia="ru-RU"/>
        </w:rPr>
        <w:t>Таким образом, устанавливая сотруднику неполный рабочий день, необходимо исходить из приоритета родительских обязанностей. Нельзя сокращать рабочий день формально.</w:t>
      </w:r>
    </w:p>
    <w:p w:rsidR="0047360E" w:rsidRPr="0047360E" w:rsidRDefault="0047360E" w:rsidP="0047360E">
      <w:pPr>
        <w:shd w:val="clear" w:color="auto" w:fill="FFFFFF"/>
        <w:spacing w:after="0" w:line="246" w:lineRule="atLeast"/>
        <w:ind w:firstLine="547"/>
        <w:jc w:val="both"/>
        <w:rPr>
          <w:rFonts w:ascii="Arial" w:eastAsia="Times New Roman" w:hAnsi="Arial" w:cs="Arial"/>
          <w:color w:val="000000"/>
          <w:sz w:val="21"/>
          <w:szCs w:val="21"/>
          <w:lang w:eastAsia="ru-RU"/>
        </w:rPr>
      </w:pPr>
      <w:r w:rsidRPr="0047360E">
        <w:rPr>
          <w:rFonts w:ascii="Arial" w:eastAsia="Times New Roman" w:hAnsi="Arial" w:cs="Arial"/>
          <w:i/>
          <w:iCs/>
          <w:color w:val="000000"/>
          <w:sz w:val="21"/>
          <w:lang w:eastAsia="ru-RU"/>
        </w:rPr>
        <w:t>Документ: Письмо ФСС РФ от 19.01.2018 N 02-08-01/17-04-13832л</w:t>
      </w:r>
    </w:p>
    <w:p w:rsidR="00714809" w:rsidRDefault="00714809" w:rsidP="00714809">
      <w:pPr>
        <w:jc w:val="both"/>
        <w:rPr>
          <w:rFonts w:ascii="Arial" w:hAnsi="Arial" w:cs="Arial"/>
          <w:color w:val="000000"/>
          <w:sz w:val="21"/>
          <w:szCs w:val="21"/>
          <w:shd w:val="clear" w:color="auto" w:fill="FFFFFF"/>
        </w:rPr>
      </w:pPr>
    </w:p>
    <w:p w:rsidR="00F02F71" w:rsidRDefault="00F02F71" w:rsidP="00F02F71">
      <w:pPr>
        <w:pStyle w:val="s74"/>
        <w:shd w:val="clear" w:color="auto" w:fill="F0E9D3"/>
        <w:spacing w:before="204" w:beforeAutospacing="0" w:after="204" w:afterAutospacing="0"/>
        <w:jc w:val="both"/>
        <w:rPr>
          <w:color w:val="464C55"/>
          <w:sz w:val="19"/>
          <w:szCs w:val="19"/>
        </w:rPr>
      </w:pPr>
      <w:r>
        <w:rPr>
          <w:rStyle w:val="s10"/>
          <w:b/>
          <w:bCs/>
          <w:color w:val="464C55"/>
          <w:sz w:val="19"/>
          <w:szCs w:val="19"/>
        </w:rPr>
        <w:t xml:space="preserve">Сокращения рабочего времени </w:t>
      </w:r>
      <w:proofErr w:type="gramStart"/>
      <w:r>
        <w:rPr>
          <w:rStyle w:val="s10"/>
          <w:b/>
          <w:bCs/>
          <w:color w:val="464C55"/>
          <w:sz w:val="19"/>
          <w:szCs w:val="19"/>
        </w:rPr>
        <w:t>на один час в день недостаточно для сохранения пособия по уходу за ребенком</w:t>
      </w:r>
      <w:proofErr w:type="gramEnd"/>
    </w:p>
    <w:p w:rsidR="00F02F71" w:rsidRDefault="00CD2B35" w:rsidP="00F02F71">
      <w:pPr>
        <w:pStyle w:val="s1"/>
        <w:shd w:val="clear" w:color="auto" w:fill="FFFFFF"/>
        <w:jc w:val="both"/>
        <w:rPr>
          <w:color w:val="22272F"/>
          <w:sz w:val="19"/>
          <w:szCs w:val="19"/>
        </w:rPr>
      </w:pPr>
      <w:hyperlink r:id="rId137" w:anchor="/document/38223732/entry/0" w:history="1">
        <w:r w:rsidR="00F02F71">
          <w:rPr>
            <w:rStyle w:val="a3"/>
            <w:color w:val="734C9B"/>
            <w:sz w:val="19"/>
            <w:szCs w:val="19"/>
          </w:rPr>
          <w:t xml:space="preserve">Постановление АС </w:t>
        </w:r>
        <w:proofErr w:type="spellStart"/>
        <w:r w:rsidR="00F02F71">
          <w:rPr>
            <w:rStyle w:val="a3"/>
            <w:color w:val="734C9B"/>
            <w:sz w:val="19"/>
            <w:szCs w:val="19"/>
          </w:rPr>
          <w:t>Западно-Сибирского</w:t>
        </w:r>
        <w:proofErr w:type="spellEnd"/>
        <w:r w:rsidR="00F02F71">
          <w:rPr>
            <w:rStyle w:val="a3"/>
            <w:color w:val="734C9B"/>
            <w:sz w:val="19"/>
            <w:szCs w:val="19"/>
          </w:rPr>
          <w:t xml:space="preserve"> округа от 31 июля 2018 г. N Ф04-3150/18</w:t>
        </w:r>
      </w:hyperlink>
    </w:p>
    <w:p w:rsidR="00F02F71" w:rsidRDefault="00F02F71" w:rsidP="00F02F71">
      <w:pPr>
        <w:pStyle w:val="s1"/>
        <w:shd w:val="clear" w:color="auto" w:fill="FFFFFF"/>
        <w:jc w:val="both"/>
        <w:rPr>
          <w:color w:val="22272F"/>
          <w:sz w:val="19"/>
          <w:szCs w:val="19"/>
        </w:rPr>
      </w:pPr>
      <w:r>
        <w:rPr>
          <w:color w:val="22272F"/>
          <w:sz w:val="19"/>
          <w:szCs w:val="19"/>
        </w:rPr>
        <w:t>До суда дошел очередной спор о правомерности отказа ФСС России в зачете средств, потраченных работодателем на выплату пособия по уходу за ребенком в период продолжения работником работы на условиях неполного рабочего времени.</w:t>
      </w:r>
    </w:p>
    <w:p w:rsidR="00F02F71" w:rsidRDefault="00F02F71" w:rsidP="00F02F71">
      <w:pPr>
        <w:pStyle w:val="s1"/>
        <w:shd w:val="clear" w:color="auto" w:fill="FFFFFF"/>
        <w:jc w:val="both"/>
        <w:rPr>
          <w:color w:val="22272F"/>
          <w:sz w:val="19"/>
          <w:szCs w:val="19"/>
        </w:rPr>
      </w:pPr>
      <w:r>
        <w:rPr>
          <w:color w:val="22272F"/>
          <w:sz w:val="19"/>
          <w:szCs w:val="19"/>
        </w:rPr>
        <w:t>Напомним, что </w:t>
      </w:r>
      <w:hyperlink r:id="rId138" w:anchor="/document/12125268/entry/256" w:history="1">
        <w:r>
          <w:rPr>
            <w:rStyle w:val="a3"/>
            <w:color w:val="734C9B"/>
            <w:sz w:val="19"/>
            <w:szCs w:val="19"/>
          </w:rPr>
          <w:t>статья 256</w:t>
        </w:r>
      </w:hyperlink>
      <w:r>
        <w:rPr>
          <w:color w:val="22272F"/>
          <w:sz w:val="19"/>
          <w:szCs w:val="19"/>
        </w:rPr>
        <w:t> ТК РФ предоставляет право во время нахождения в отпуске по уходу за ребенком работать на условиях неполного рабочего времени с сохранением права на получение пособия по государственному социальному страхованию. И хотя любое уменьшение рабочего времени по сравнению с предусмотренной для соответствующей категории работников нормой свидетельствует об установлении неполного рабочего времени, это не всегда позволяет сохранить за работником право на получение пособия.</w:t>
      </w:r>
    </w:p>
    <w:p w:rsidR="00F02F71" w:rsidRDefault="00F02F71" w:rsidP="00F02F71">
      <w:pPr>
        <w:pStyle w:val="s1"/>
        <w:shd w:val="clear" w:color="auto" w:fill="FFFFFF"/>
        <w:jc w:val="both"/>
        <w:rPr>
          <w:color w:val="22272F"/>
          <w:sz w:val="19"/>
          <w:szCs w:val="19"/>
        </w:rPr>
      </w:pPr>
      <w:r>
        <w:rPr>
          <w:color w:val="22272F"/>
          <w:sz w:val="19"/>
          <w:szCs w:val="19"/>
        </w:rPr>
        <w:t>Так, уже признавалась противоправной выплата работникам пособия за счет средств ФСС России при условии сокращения продолжительности их рабочего времени на 5 и 12 минут в день (</w:t>
      </w:r>
      <w:proofErr w:type="gramStart"/>
      <w:r>
        <w:rPr>
          <w:color w:val="22272F"/>
          <w:sz w:val="19"/>
          <w:szCs w:val="19"/>
        </w:rPr>
        <w:t>см</w:t>
      </w:r>
      <w:proofErr w:type="gramEnd"/>
      <w:r>
        <w:rPr>
          <w:color w:val="22272F"/>
          <w:sz w:val="19"/>
          <w:szCs w:val="19"/>
        </w:rPr>
        <w:t>. определения Верховного Суда РФ </w:t>
      </w:r>
      <w:hyperlink r:id="rId139" w:anchor="/document/71725800/entry/0" w:history="1">
        <w:r>
          <w:rPr>
            <w:rStyle w:val="a3"/>
            <w:color w:val="734C9B"/>
            <w:sz w:val="19"/>
            <w:szCs w:val="19"/>
          </w:rPr>
          <w:t>от 18.07.2017 N 307-КГ17-172</w:t>
        </w:r>
      </w:hyperlink>
      <w:r>
        <w:rPr>
          <w:color w:val="22272F"/>
          <w:sz w:val="19"/>
          <w:szCs w:val="19"/>
        </w:rPr>
        <w:t>, </w:t>
      </w:r>
      <w:hyperlink r:id="rId140" w:anchor="/document/71824276/entry/0" w:history="1">
        <w:r>
          <w:rPr>
            <w:rStyle w:val="a3"/>
            <w:color w:val="734C9B"/>
            <w:sz w:val="19"/>
            <w:szCs w:val="19"/>
          </w:rPr>
          <w:t>от 01.12.2017 N 309-КГ17-17691</w:t>
        </w:r>
      </w:hyperlink>
      <w:r>
        <w:rPr>
          <w:color w:val="22272F"/>
          <w:sz w:val="19"/>
          <w:szCs w:val="19"/>
        </w:rPr>
        <w:t xml:space="preserve">). Свои решения судьи объясняли тем, что пособие по уходу за ребенком призвано компенсировать заработок, утраченный из-за неполного рабочего времени, сокращение которого вызвано необходимостью в оставшееся рабочее время продолжать осуществлять уход за ребенком. Вместе с тем столь незначительное сокращение продолжительности рабочего времени не может </w:t>
      </w:r>
      <w:r>
        <w:rPr>
          <w:color w:val="22272F"/>
          <w:sz w:val="19"/>
          <w:szCs w:val="19"/>
        </w:rPr>
        <w:lastRenderedPageBreak/>
        <w:t>расцениваться как мера, необходимая для продолжения осуществления ухода за ребенком, повлекшая утрату заработка. В такой ситуации пособие по уходу за ребенком приобретает характер дополнительного материального стимулирования работника, что свидетельствует о злоупотреблении работодателем правом в целях предоставления работнику дополнительного материального обеспечения, возмещаемого за счет средств ФСС России.</w:t>
      </w:r>
    </w:p>
    <w:p w:rsidR="00F02F71" w:rsidRDefault="00F02F71" w:rsidP="00F02F71">
      <w:pPr>
        <w:pStyle w:val="s1"/>
        <w:shd w:val="clear" w:color="auto" w:fill="FFFFFF"/>
        <w:jc w:val="both"/>
        <w:rPr>
          <w:color w:val="22272F"/>
          <w:sz w:val="19"/>
          <w:szCs w:val="19"/>
        </w:rPr>
      </w:pPr>
      <w:r>
        <w:rPr>
          <w:color w:val="22272F"/>
          <w:sz w:val="19"/>
          <w:szCs w:val="19"/>
        </w:rPr>
        <w:t xml:space="preserve">В то же время до сих пор неясно, какое именно минимальное сокращение рабочего времени можно считать достаточным для сохранения за работником права на пособие по уходу за ребенком. В рассматриваемом споре АС </w:t>
      </w:r>
      <w:proofErr w:type="spellStart"/>
      <w:r>
        <w:rPr>
          <w:color w:val="22272F"/>
          <w:sz w:val="19"/>
          <w:szCs w:val="19"/>
        </w:rPr>
        <w:t>Западно-Сибирского</w:t>
      </w:r>
      <w:proofErr w:type="spellEnd"/>
      <w:r>
        <w:rPr>
          <w:color w:val="22272F"/>
          <w:sz w:val="19"/>
          <w:szCs w:val="19"/>
        </w:rPr>
        <w:t xml:space="preserve"> округа посчитал </w:t>
      </w:r>
      <w:proofErr w:type="gramStart"/>
      <w:r>
        <w:rPr>
          <w:color w:val="22272F"/>
          <w:sz w:val="19"/>
          <w:szCs w:val="19"/>
        </w:rPr>
        <w:t>незначительным</w:t>
      </w:r>
      <w:proofErr w:type="gramEnd"/>
      <w:r>
        <w:rPr>
          <w:color w:val="22272F"/>
          <w:sz w:val="19"/>
          <w:szCs w:val="19"/>
        </w:rPr>
        <w:t xml:space="preserve"> сокращение рабочего времени на один час в день.</w:t>
      </w:r>
    </w:p>
    <w:p w:rsidR="004D39CF" w:rsidRPr="007F0BBB" w:rsidRDefault="004D39CF" w:rsidP="004D39CF">
      <w:pPr>
        <w:shd w:val="clear" w:color="auto" w:fill="F0E9D3"/>
        <w:spacing w:before="284" w:after="284" w:line="240" w:lineRule="auto"/>
        <w:jc w:val="both"/>
        <w:rPr>
          <w:rFonts w:ascii="Times New Roman" w:eastAsia="Times New Roman" w:hAnsi="Times New Roman" w:cs="Times New Roman"/>
          <w:color w:val="464C55"/>
          <w:sz w:val="27"/>
          <w:szCs w:val="27"/>
          <w:lang w:eastAsia="ru-RU"/>
        </w:rPr>
      </w:pPr>
      <w:r w:rsidRPr="007F0BBB">
        <w:rPr>
          <w:rFonts w:ascii="Times New Roman" w:eastAsia="Times New Roman" w:hAnsi="Times New Roman" w:cs="Times New Roman"/>
          <w:b/>
          <w:bCs/>
          <w:color w:val="464C55"/>
          <w:sz w:val="27"/>
          <w:lang w:eastAsia="ru-RU"/>
        </w:rPr>
        <w:t>Рабочий день сокращен на два часа: сохраняется ли право на пособие по уходу за ребенком?</w:t>
      </w:r>
    </w:p>
    <w:p w:rsidR="004D39CF" w:rsidRPr="007F0BBB" w:rsidRDefault="00CD2B35"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hyperlink r:id="rId141" w:anchor="/document/41312903/entry/0" w:history="1">
        <w:r w:rsidR="004D39CF" w:rsidRPr="007F0BBB">
          <w:rPr>
            <w:rFonts w:ascii="Times New Roman" w:eastAsia="Times New Roman" w:hAnsi="Times New Roman" w:cs="Times New Roman"/>
            <w:color w:val="551A8B"/>
            <w:sz w:val="27"/>
            <w:lang w:eastAsia="ru-RU"/>
          </w:rPr>
          <w:t>Постановление АС Северо-Западного округа от 11 ноября 2019 г. N Ф07-12363/19</w:t>
        </w:r>
      </w:hyperlink>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proofErr w:type="gramStart"/>
      <w:r w:rsidRPr="007F0BBB">
        <w:rPr>
          <w:rFonts w:ascii="Times New Roman" w:eastAsia="Times New Roman" w:hAnsi="Times New Roman" w:cs="Times New Roman"/>
          <w:color w:val="22272F"/>
          <w:sz w:val="27"/>
          <w:szCs w:val="27"/>
          <w:lang w:eastAsia="ru-RU"/>
        </w:rPr>
        <w:t>Как известно, лицу, находящемуся в отпуске по уходу за ребенком, на основании его заявления предоставляется возможность работать на условиях неполного рабочего времени или на дому с сохранением права на получение пособия по государственному социальному страхованию (</w:t>
      </w:r>
      <w:hyperlink r:id="rId142" w:anchor="/document/12125268/entry/2563" w:history="1">
        <w:r w:rsidRPr="007F0BBB">
          <w:rPr>
            <w:rFonts w:ascii="Times New Roman" w:eastAsia="Times New Roman" w:hAnsi="Times New Roman" w:cs="Times New Roman"/>
            <w:color w:val="551A8B"/>
            <w:sz w:val="27"/>
            <w:lang w:eastAsia="ru-RU"/>
          </w:rPr>
          <w:t>часть третья ст. 256</w:t>
        </w:r>
      </w:hyperlink>
      <w:r w:rsidRPr="007F0BBB">
        <w:rPr>
          <w:rFonts w:ascii="Times New Roman" w:eastAsia="Times New Roman" w:hAnsi="Times New Roman" w:cs="Times New Roman"/>
          <w:color w:val="22272F"/>
          <w:sz w:val="27"/>
          <w:szCs w:val="27"/>
          <w:lang w:eastAsia="ru-RU"/>
        </w:rPr>
        <w:t> ТК РФ, </w:t>
      </w:r>
      <w:hyperlink r:id="rId143" w:anchor="/document/10101162/entry/132" w:history="1">
        <w:r w:rsidRPr="007F0BBB">
          <w:rPr>
            <w:rFonts w:ascii="Times New Roman" w:eastAsia="Times New Roman" w:hAnsi="Times New Roman" w:cs="Times New Roman"/>
            <w:color w:val="551A8B"/>
            <w:sz w:val="27"/>
            <w:lang w:eastAsia="ru-RU"/>
          </w:rPr>
          <w:t>часть вторая ст. 13</w:t>
        </w:r>
      </w:hyperlink>
      <w:r w:rsidRPr="007F0BBB">
        <w:rPr>
          <w:rFonts w:ascii="Times New Roman" w:eastAsia="Times New Roman" w:hAnsi="Times New Roman" w:cs="Times New Roman"/>
          <w:color w:val="22272F"/>
          <w:sz w:val="27"/>
          <w:szCs w:val="27"/>
          <w:lang w:eastAsia="ru-RU"/>
        </w:rPr>
        <w:t> Закона о государственных пособиях гражданам, имеющим детей).</w:t>
      </w:r>
      <w:proofErr w:type="gramEnd"/>
      <w:r w:rsidRPr="007F0BBB">
        <w:rPr>
          <w:rFonts w:ascii="Times New Roman" w:eastAsia="Times New Roman" w:hAnsi="Times New Roman" w:cs="Times New Roman"/>
          <w:color w:val="22272F"/>
          <w:sz w:val="27"/>
          <w:szCs w:val="27"/>
          <w:lang w:eastAsia="ru-RU"/>
        </w:rPr>
        <w:t xml:space="preserve"> При этом неполным следует считать любое рабочее время, продолжительность которого меньше, чем нормальная продолжительность рабочего времени (</w:t>
      </w:r>
      <w:hyperlink r:id="rId144" w:anchor="/document/12125268/entry/931" w:history="1">
        <w:r w:rsidRPr="007F0BBB">
          <w:rPr>
            <w:rFonts w:ascii="Times New Roman" w:eastAsia="Times New Roman" w:hAnsi="Times New Roman" w:cs="Times New Roman"/>
            <w:color w:val="551A8B"/>
            <w:sz w:val="27"/>
            <w:lang w:eastAsia="ru-RU"/>
          </w:rPr>
          <w:t>часть первая ст. 93</w:t>
        </w:r>
      </w:hyperlink>
      <w:r w:rsidRPr="007F0BBB">
        <w:rPr>
          <w:rFonts w:ascii="Times New Roman" w:eastAsia="Times New Roman" w:hAnsi="Times New Roman" w:cs="Times New Roman"/>
          <w:color w:val="22272F"/>
          <w:sz w:val="27"/>
          <w:szCs w:val="27"/>
          <w:lang w:eastAsia="ru-RU"/>
        </w:rPr>
        <w:t> ТК РФ).</w:t>
      </w:r>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proofErr w:type="gramStart"/>
      <w:r w:rsidRPr="007F0BBB">
        <w:rPr>
          <w:rFonts w:ascii="Times New Roman" w:eastAsia="Times New Roman" w:hAnsi="Times New Roman" w:cs="Times New Roman"/>
          <w:color w:val="22272F"/>
          <w:sz w:val="27"/>
          <w:szCs w:val="27"/>
          <w:lang w:eastAsia="ru-RU"/>
        </w:rPr>
        <w:t>В настоящее время в судебной практике доминирует подход о том, что формальное снижение рабочего времени не может расцениваться как работа на условиях неполного рабочего времени и свидетельствовать об осуществлении работающим родителем фактического ежедневного ухода за ребенком (смотрите, например, определения Конституционного Суда РФ </w:t>
      </w:r>
      <w:hyperlink r:id="rId145" w:anchor="/document/71634514/entry/0" w:history="1">
        <w:r w:rsidRPr="007F0BBB">
          <w:rPr>
            <w:rFonts w:ascii="Times New Roman" w:eastAsia="Times New Roman" w:hAnsi="Times New Roman" w:cs="Times New Roman"/>
            <w:color w:val="551A8B"/>
            <w:sz w:val="27"/>
            <w:lang w:eastAsia="ru-RU"/>
          </w:rPr>
          <w:t>от 28.02.2017 N 329-О</w:t>
        </w:r>
      </w:hyperlink>
      <w:r w:rsidRPr="007F0BBB">
        <w:rPr>
          <w:rFonts w:ascii="Times New Roman" w:eastAsia="Times New Roman" w:hAnsi="Times New Roman" w:cs="Times New Roman"/>
          <w:color w:val="22272F"/>
          <w:sz w:val="27"/>
          <w:szCs w:val="27"/>
          <w:lang w:eastAsia="ru-RU"/>
        </w:rPr>
        <w:t>, Верховного Суда РФ </w:t>
      </w:r>
      <w:hyperlink r:id="rId146" w:anchor="/document/72879848/entry/0" w:history="1">
        <w:r w:rsidRPr="007F0BBB">
          <w:rPr>
            <w:rFonts w:ascii="Times New Roman" w:eastAsia="Times New Roman" w:hAnsi="Times New Roman" w:cs="Times New Roman"/>
            <w:color w:val="551A8B"/>
            <w:sz w:val="27"/>
            <w:lang w:eastAsia="ru-RU"/>
          </w:rPr>
          <w:t>от 11.10.2019 N 309-ЭС19-17405</w:t>
        </w:r>
      </w:hyperlink>
      <w:r w:rsidRPr="007F0BBB">
        <w:rPr>
          <w:rFonts w:ascii="Times New Roman" w:eastAsia="Times New Roman" w:hAnsi="Times New Roman" w:cs="Times New Roman"/>
          <w:color w:val="22272F"/>
          <w:sz w:val="27"/>
          <w:szCs w:val="27"/>
          <w:lang w:eastAsia="ru-RU"/>
        </w:rPr>
        <w:t>, </w:t>
      </w:r>
      <w:hyperlink r:id="rId147" w:anchor="/document/72610174/entry/0" w:history="1">
        <w:r w:rsidRPr="007F0BBB">
          <w:rPr>
            <w:rFonts w:ascii="Times New Roman" w:eastAsia="Times New Roman" w:hAnsi="Times New Roman" w:cs="Times New Roman"/>
            <w:color w:val="551A8B"/>
            <w:sz w:val="27"/>
            <w:lang w:eastAsia="ru-RU"/>
          </w:rPr>
          <w:t>от 12.08.2019 N 303-ЭС19-8702</w:t>
        </w:r>
      </w:hyperlink>
      <w:r w:rsidRPr="007F0BBB">
        <w:rPr>
          <w:rFonts w:ascii="Times New Roman" w:eastAsia="Times New Roman" w:hAnsi="Times New Roman" w:cs="Times New Roman"/>
          <w:color w:val="22272F"/>
          <w:sz w:val="27"/>
          <w:szCs w:val="27"/>
          <w:lang w:eastAsia="ru-RU"/>
        </w:rPr>
        <w:t>, </w:t>
      </w:r>
      <w:hyperlink r:id="rId148" w:anchor="/document/72583086/entry/0" w:history="1">
        <w:r w:rsidRPr="007F0BBB">
          <w:rPr>
            <w:rFonts w:ascii="Times New Roman" w:eastAsia="Times New Roman" w:hAnsi="Times New Roman" w:cs="Times New Roman"/>
            <w:color w:val="551A8B"/>
            <w:sz w:val="27"/>
            <w:lang w:eastAsia="ru-RU"/>
          </w:rPr>
          <w:t>от 05.08.2019 N</w:t>
        </w:r>
        <w:proofErr w:type="gramEnd"/>
        <w:r w:rsidRPr="007F0BBB">
          <w:rPr>
            <w:rFonts w:ascii="Times New Roman" w:eastAsia="Times New Roman" w:hAnsi="Times New Roman" w:cs="Times New Roman"/>
            <w:color w:val="551A8B"/>
            <w:sz w:val="27"/>
            <w:lang w:eastAsia="ru-RU"/>
          </w:rPr>
          <w:t> </w:t>
        </w:r>
        <w:proofErr w:type="gramStart"/>
        <w:r w:rsidRPr="007F0BBB">
          <w:rPr>
            <w:rFonts w:ascii="Times New Roman" w:eastAsia="Times New Roman" w:hAnsi="Times New Roman" w:cs="Times New Roman"/>
            <w:color w:val="551A8B"/>
            <w:sz w:val="27"/>
            <w:lang w:eastAsia="ru-RU"/>
          </w:rPr>
          <w:t>307-ЭС19-11732</w:t>
        </w:r>
      </w:hyperlink>
      <w:r w:rsidRPr="007F0BBB">
        <w:rPr>
          <w:rFonts w:ascii="Times New Roman" w:eastAsia="Times New Roman" w:hAnsi="Times New Roman" w:cs="Times New Roman"/>
          <w:color w:val="22272F"/>
          <w:sz w:val="27"/>
          <w:szCs w:val="27"/>
          <w:lang w:eastAsia="ru-RU"/>
        </w:rPr>
        <w:t>, </w:t>
      </w:r>
      <w:hyperlink r:id="rId149" w:anchor="/document/72328098/entry/0" w:history="1">
        <w:r w:rsidRPr="007F0BBB">
          <w:rPr>
            <w:rFonts w:ascii="Times New Roman" w:eastAsia="Times New Roman" w:hAnsi="Times New Roman" w:cs="Times New Roman"/>
            <w:color w:val="551A8B"/>
            <w:sz w:val="27"/>
            <w:lang w:eastAsia="ru-RU"/>
          </w:rPr>
          <w:t>от 19.07.2019 N 307-ЭС19-11633</w:t>
        </w:r>
      </w:hyperlink>
      <w:r w:rsidRPr="007F0BBB">
        <w:rPr>
          <w:rFonts w:ascii="Times New Roman" w:eastAsia="Times New Roman" w:hAnsi="Times New Roman" w:cs="Times New Roman"/>
          <w:color w:val="22272F"/>
          <w:sz w:val="27"/>
          <w:szCs w:val="27"/>
          <w:lang w:eastAsia="ru-RU"/>
        </w:rPr>
        <w:t>, </w:t>
      </w:r>
      <w:hyperlink r:id="rId150" w:anchor="/document/71725800/entry/0" w:history="1">
        <w:r w:rsidRPr="007F0BBB">
          <w:rPr>
            <w:rFonts w:ascii="Times New Roman" w:eastAsia="Times New Roman" w:hAnsi="Times New Roman" w:cs="Times New Roman"/>
            <w:color w:val="551A8B"/>
            <w:sz w:val="27"/>
            <w:lang w:eastAsia="ru-RU"/>
          </w:rPr>
          <w:t>от 18.07.2017 N 307-КГ17-1728</w:t>
        </w:r>
      </w:hyperlink>
      <w:r w:rsidRPr="007F0BBB">
        <w:rPr>
          <w:rFonts w:ascii="Times New Roman" w:eastAsia="Times New Roman" w:hAnsi="Times New Roman" w:cs="Times New Roman"/>
          <w:color w:val="22272F"/>
          <w:sz w:val="27"/>
          <w:szCs w:val="27"/>
          <w:lang w:eastAsia="ru-RU"/>
        </w:rPr>
        <w:t>, </w:t>
      </w:r>
      <w:hyperlink r:id="rId151" w:anchor="/document/72262818/entry/0" w:history="1">
        <w:r w:rsidRPr="007F0BBB">
          <w:rPr>
            <w:rFonts w:ascii="Times New Roman" w:eastAsia="Times New Roman" w:hAnsi="Times New Roman" w:cs="Times New Roman"/>
            <w:color w:val="551A8B"/>
            <w:sz w:val="27"/>
            <w:lang w:eastAsia="ru-RU"/>
          </w:rPr>
          <w:t>от 05.06.2019 N 309-ЭС19-7778</w:t>
        </w:r>
      </w:hyperlink>
      <w:r w:rsidRPr="007F0BBB">
        <w:rPr>
          <w:rFonts w:ascii="Times New Roman" w:eastAsia="Times New Roman" w:hAnsi="Times New Roman" w:cs="Times New Roman"/>
          <w:color w:val="22272F"/>
          <w:sz w:val="27"/>
          <w:szCs w:val="27"/>
          <w:lang w:eastAsia="ru-RU"/>
        </w:rPr>
        <w:t>).</w:t>
      </w:r>
      <w:proofErr w:type="gramEnd"/>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r w:rsidRPr="007F0BBB">
        <w:rPr>
          <w:rFonts w:ascii="Times New Roman" w:eastAsia="Times New Roman" w:hAnsi="Times New Roman" w:cs="Times New Roman"/>
          <w:color w:val="22272F"/>
          <w:sz w:val="27"/>
          <w:szCs w:val="27"/>
          <w:lang w:eastAsia="ru-RU"/>
        </w:rPr>
        <w:t>По мнению некоторых специалистов, для сохранения права на пособие, неполное рабочее время работника, находящегося в отпуске по уходу за ребенком, не может превышать 60% нормальной продолжительности рабочего времени работника (</w:t>
      </w:r>
      <w:proofErr w:type="gramStart"/>
      <w:r w:rsidRPr="007F0BBB">
        <w:rPr>
          <w:rFonts w:ascii="Times New Roman" w:eastAsia="Times New Roman" w:hAnsi="Times New Roman" w:cs="Times New Roman"/>
          <w:color w:val="22272F"/>
          <w:sz w:val="27"/>
          <w:szCs w:val="27"/>
          <w:lang w:eastAsia="ru-RU"/>
        </w:rPr>
        <w:t>см</w:t>
      </w:r>
      <w:proofErr w:type="gramEnd"/>
      <w:r w:rsidRPr="007F0BBB">
        <w:rPr>
          <w:rFonts w:ascii="Times New Roman" w:eastAsia="Times New Roman" w:hAnsi="Times New Roman" w:cs="Times New Roman"/>
          <w:color w:val="22272F"/>
          <w:sz w:val="27"/>
          <w:szCs w:val="27"/>
          <w:lang w:eastAsia="ru-RU"/>
        </w:rPr>
        <w:t>., например, </w:t>
      </w:r>
      <w:hyperlink r:id="rId152" w:anchor="/document/47920538/entry/0" w:history="1">
        <w:r w:rsidRPr="007F0BBB">
          <w:rPr>
            <w:rFonts w:ascii="Times New Roman" w:eastAsia="Times New Roman" w:hAnsi="Times New Roman" w:cs="Times New Roman"/>
            <w:color w:val="551A8B"/>
            <w:sz w:val="27"/>
            <w:lang w:eastAsia="ru-RU"/>
          </w:rPr>
          <w:t>информацию</w:t>
        </w:r>
      </w:hyperlink>
      <w:r w:rsidRPr="007F0BBB">
        <w:rPr>
          <w:rFonts w:ascii="Times New Roman" w:eastAsia="Times New Roman" w:hAnsi="Times New Roman" w:cs="Times New Roman"/>
          <w:color w:val="22272F"/>
          <w:sz w:val="27"/>
          <w:szCs w:val="27"/>
          <w:lang w:eastAsia="ru-RU"/>
        </w:rPr>
        <w:t> Удмуртского регионального отделения ФСС России от 27.10.2017). Данная позиция, очевидно, основывается на том, что пособие по уходу за ребенком компенсирует работнику утрату 40% его среднего заработка. А значит, выходя на работу на условиях неполного рабочего времени, работник не должен получать более 60% своего обычного заработка (то есть не должен работать более 60% от нормы рабочего времени). Некоторые суды при оценке правомерности сохранения за работником пособия по уходу за ребенком после его выхода на работу на неполный день также пользуются методикой сравнения утраченного работником в связи с установлением неполного рабочего времени заработка с размером пособия (см. постановления</w:t>
      </w:r>
      <w:proofErr w:type="gramStart"/>
      <w:r w:rsidRPr="007F0BBB">
        <w:rPr>
          <w:rFonts w:ascii="Times New Roman" w:eastAsia="Times New Roman" w:hAnsi="Times New Roman" w:cs="Times New Roman"/>
          <w:color w:val="22272F"/>
          <w:sz w:val="27"/>
          <w:szCs w:val="27"/>
          <w:lang w:eastAsia="ru-RU"/>
        </w:rPr>
        <w:t xml:space="preserve"> Ч</w:t>
      </w:r>
      <w:proofErr w:type="gramEnd"/>
      <w:r w:rsidRPr="007F0BBB">
        <w:rPr>
          <w:rFonts w:ascii="Times New Roman" w:eastAsia="Times New Roman" w:hAnsi="Times New Roman" w:cs="Times New Roman"/>
          <w:color w:val="22272F"/>
          <w:sz w:val="27"/>
          <w:szCs w:val="27"/>
          <w:lang w:eastAsia="ru-RU"/>
        </w:rPr>
        <w:t>етвертого ААС </w:t>
      </w:r>
      <w:hyperlink r:id="rId153" w:anchor="/document/63389194/entry/0" w:history="1">
        <w:r w:rsidRPr="007F0BBB">
          <w:rPr>
            <w:rFonts w:ascii="Times New Roman" w:eastAsia="Times New Roman" w:hAnsi="Times New Roman" w:cs="Times New Roman"/>
            <w:color w:val="551A8B"/>
            <w:sz w:val="27"/>
            <w:lang w:eastAsia="ru-RU"/>
          </w:rPr>
          <w:t>от 12.09.2019 N 04АП-4215/19</w:t>
        </w:r>
      </w:hyperlink>
      <w:r w:rsidRPr="007F0BBB">
        <w:rPr>
          <w:rFonts w:ascii="Times New Roman" w:eastAsia="Times New Roman" w:hAnsi="Times New Roman" w:cs="Times New Roman"/>
          <w:color w:val="22272F"/>
          <w:sz w:val="27"/>
          <w:szCs w:val="27"/>
          <w:lang w:eastAsia="ru-RU"/>
        </w:rPr>
        <w:t xml:space="preserve">, Семнадцатого </w:t>
      </w:r>
      <w:r w:rsidRPr="007F0BBB">
        <w:rPr>
          <w:rFonts w:ascii="Times New Roman" w:eastAsia="Times New Roman" w:hAnsi="Times New Roman" w:cs="Times New Roman"/>
          <w:color w:val="22272F"/>
          <w:sz w:val="27"/>
          <w:szCs w:val="27"/>
          <w:lang w:eastAsia="ru-RU"/>
        </w:rPr>
        <w:lastRenderedPageBreak/>
        <w:t>ААС </w:t>
      </w:r>
      <w:hyperlink r:id="rId154" w:anchor="/document/63312479/entry/0" w:history="1">
        <w:r w:rsidRPr="007F0BBB">
          <w:rPr>
            <w:rFonts w:ascii="Times New Roman" w:eastAsia="Times New Roman" w:hAnsi="Times New Roman" w:cs="Times New Roman"/>
            <w:color w:val="551A8B"/>
            <w:sz w:val="27"/>
            <w:lang w:eastAsia="ru-RU"/>
          </w:rPr>
          <w:t>от 01.08.2019 N 17АП-14059/18</w:t>
        </w:r>
      </w:hyperlink>
      <w:r w:rsidRPr="007F0BBB">
        <w:rPr>
          <w:rFonts w:ascii="Times New Roman" w:eastAsia="Times New Roman" w:hAnsi="Times New Roman" w:cs="Times New Roman"/>
          <w:color w:val="22272F"/>
          <w:sz w:val="27"/>
          <w:szCs w:val="27"/>
          <w:lang w:eastAsia="ru-RU"/>
        </w:rPr>
        <w:t>, Тринадцатого ААС </w:t>
      </w:r>
      <w:hyperlink r:id="rId155" w:anchor="/document/63245429/entry/0" w:history="1">
        <w:r w:rsidRPr="007F0BBB">
          <w:rPr>
            <w:rFonts w:ascii="Times New Roman" w:eastAsia="Times New Roman" w:hAnsi="Times New Roman" w:cs="Times New Roman"/>
            <w:color w:val="551A8B"/>
            <w:sz w:val="27"/>
            <w:lang w:eastAsia="ru-RU"/>
          </w:rPr>
          <w:t>от 25.06.2019 N 13АП-11692/19</w:t>
        </w:r>
      </w:hyperlink>
      <w:r w:rsidRPr="007F0BBB">
        <w:rPr>
          <w:rFonts w:ascii="Times New Roman" w:eastAsia="Times New Roman" w:hAnsi="Times New Roman" w:cs="Times New Roman"/>
          <w:color w:val="22272F"/>
          <w:sz w:val="27"/>
          <w:szCs w:val="27"/>
          <w:lang w:eastAsia="ru-RU"/>
        </w:rPr>
        <w:t>).</w:t>
      </w:r>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r w:rsidRPr="007F0BBB">
        <w:rPr>
          <w:rFonts w:ascii="Times New Roman" w:eastAsia="Times New Roman" w:hAnsi="Times New Roman" w:cs="Times New Roman"/>
          <w:color w:val="22272F"/>
          <w:sz w:val="27"/>
          <w:szCs w:val="27"/>
          <w:lang w:eastAsia="ru-RU"/>
        </w:rPr>
        <w:t xml:space="preserve">Такой подход суды первых двух инстанций применили и в деле, которое в итоге дошло до Арбитражного суда Северо-Западного округа. Суды первой и апелляционной инстанций признали сокращение сотрудникам режима рабочего времени на 2 часа в день незначительным и не позволяющим осуществлять уход за ребенком. </w:t>
      </w:r>
      <w:proofErr w:type="gramStart"/>
      <w:r w:rsidRPr="007F0BBB">
        <w:rPr>
          <w:rFonts w:ascii="Times New Roman" w:eastAsia="Times New Roman" w:hAnsi="Times New Roman" w:cs="Times New Roman"/>
          <w:color w:val="22272F"/>
          <w:sz w:val="27"/>
          <w:szCs w:val="27"/>
          <w:lang w:eastAsia="ru-RU"/>
        </w:rPr>
        <w:t>В этой связи суды отказали организации в удовлетворении заявленных требований о признании незаконным решения ФСС России об отказе в принятии к зачету расходов на выплату пособия по уходу за ребенком.</w:t>
      </w:r>
      <w:proofErr w:type="gramEnd"/>
      <w:r w:rsidRPr="007F0BBB">
        <w:rPr>
          <w:rFonts w:ascii="Times New Roman" w:eastAsia="Times New Roman" w:hAnsi="Times New Roman" w:cs="Times New Roman"/>
          <w:color w:val="22272F"/>
          <w:sz w:val="27"/>
          <w:szCs w:val="27"/>
          <w:lang w:eastAsia="ru-RU"/>
        </w:rPr>
        <w:t xml:space="preserve"> Судьи указали, что в таком случае выплачиваемое пособие по уходу за ребенком утрачивает роль компенсации потерянного заработка и приобретает характер дополнительного материального стимулирования работников, что противоречит целям установления самого пособия.</w:t>
      </w:r>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r w:rsidRPr="007F0BBB">
        <w:rPr>
          <w:rFonts w:ascii="Times New Roman" w:eastAsia="Times New Roman" w:hAnsi="Times New Roman" w:cs="Times New Roman"/>
          <w:color w:val="22272F"/>
          <w:sz w:val="27"/>
          <w:szCs w:val="27"/>
          <w:lang w:eastAsia="ru-RU"/>
        </w:rPr>
        <w:t xml:space="preserve">Однако суд кассационной инстанции посчитал данный вывод нижестоящих судов ошибочным, так как сам по себе факт сокращения рабочего времени застрахованным лицам на 2 часа ежедневно не может свидетельствовать о злоупотреблении правом на получение пособия по уходу за ребенком. Основанием для вынесения отделением ФСС России оспариваемых решений послужили лишь выводы о том, что при сохранении за застрахованными лицами указанного пособия, составляющего 40% от среднемесячной заработной платы, утрата ежемесячной заработной платы таких лиц должна находиться также на уровне 40%, а в данном случае утрата заработка указанными сотрудниками составила лишь 25%. По мнению </w:t>
      </w:r>
      <w:proofErr w:type="gramStart"/>
      <w:r w:rsidRPr="007F0BBB">
        <w:rPr>
          <w:rFonts w:ascii="Times New Roman" w:eastAsia="Times New Roman" w:hAnsi="Times New Roman" w:cs="Times New Roman"/>
          <w:color w:val="22272F"/>
          <w:sz w:val="27"/>
          <w:szCs w:val="27"/>
          <w:lang w:eastAsia="ru-RU"/>
        </w:rPr>
        <w:t>Арбитражного</w:t>
      </w:r>
      <w:proofErr w:type="gramEnd"/>
      <w:r w:rsidRPr="007F0BBB">
        <w:rPr>
          <w:rFonts w:ascii="Times New Roman" w:eastAsia="Times New Roman" w:hAnsi="Times New Roman" w:cs="Times New Roman"/>
          <w:color w:val="22272F"/>
          <w:sz w:val="27"/>
          <w:szCs w:val="27"/>
          <w:lang w:eastAsia="ru-RU"/>
        </w:rPr>
        <w:t xml:space="preserve"> суда Северо-Западного округа, такие выводы Фонда не могут быть </w:t>
      </w:r>
      <w:proofErr w:type="gramStart"/>
      <w:r w:rsidRPr="007F0BBB">
        <w:rPr>
          <w:rFonts w:ascii="Times New Roman" w:eastAsia="Times New Roman" w:hAnsi="Times New Roman" w:cs="Times New Roman"/>
          <w:color w:val="22272F"/>
          <w:sz w:val="27"/>
          <w:szCs w:val="27"/>
          <w:lang w:eastAsia="ru-RU"/>
        </w:rPr>
        <w:t>признаны</w:t>
      </w:r>
      <w:proofErr w:type="gramEnd"/>
      <w:r w:rsidRPr="007F0BBB">
        <w:rPr>
          <w:rFonts w:ascii="Times New Roman" w:eastAsia="Times New Roman" w:hAnsi="Times New Roman" w:cs="Times New Roman"/>
          <w:color w:val="22272F"/>
          <w:sz w:val="27"/>
          <w:szCs w:val="27"/>
          <w:lang w:eastAsia="ru-RU"/>
        </w:rPr>
        <w:t xml:space="preserve"> обоснованными.</w:t>
      </w:r>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r w:rsidRPr="007F0BBB">
        <w:rPr>
          <w:rFonts w:ascii="Times New Roman" w:eastAsia="Times New Roman" w:hAnsi="Times New Roman" w:cs="Times New Roman"/>
          <w:color w:val="22272F"/>
          <w:sz w:val="27"/>
          <w:szCs w:val="27"/>
          <w:lang w:eastAsia="ru-RU"/>
        </w:rPr>
        <w:t>Суд пояснил, что законодателем не установлен минимальный предел сокращения продолжительности рабочего времени с целью социальных выплат по условиям страхового случая либо ограничения в выплатах пособия по уходу за ребенком или возможность перерасчета страховщиком размера указанного пособия в зависимости от продолжительности рабочего времени застрахованного лица. Напротив, размер ежемесячного пособия подлежит полной выплате и не может быть уменьшен в зависимости от сокращения продолжительности рабочего времени застрахованного лица, а также не может быть изменен пропорционально утраченному им заработку в связи с уходом за ребенком.</w:t>
      </w:r>
    </w:p>
    <w:p w:rsidR="004D39CF" w:rsidRPr="007F0BBB" w:rsidRDefault="004D39CF" w:rsidP="004D39CF">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lang w:eastAsia="ru-RU"/>
        </w:rPr>
      </w:pPr>
      <w:r w:rsidRPr="007F0BBB">
        <w:rPr>
          <w:rFonts w:ascii="Times New Roman" w:eastAsia="Times New Roman" w:hAnsi="Times New Roman" w:cs="Times New Roman"/>
          <w:color w:val="22272F"/>
          <w:sz w:val="27"/>
          <w:szCs w:val="27"/>
          <w:lang w:eastAsia="ru-RU"/>
        </w:rPr>
        <w:t>В итоге суд отменил решения судов первой и апелляционной инстанций, а решения отделения ФСС России признал недействительными.</w:t>
      </w:r>
    </w:p>
    <w:p w:rsidR="00F02F71" w:rsidRPr="002F241D" w:rsidRDefault="00F02F71" w:rsidP="00714809">
      <w:pPr>
        <w:jc w:val="both"/>
        <w:rPr>
          <w:rFonts w:ascii="Arial" w:hAnsi="Arial" w:cs="Arial"/>
          <w:color w:val="000000"/>
          <w:sz w:val="21"/>
          <w:szCs w:val="21"/>
          <w:shd w:val="clear" w:color="auto" w:fill="FFFFFF"/>
        </w:rPr>
      </w:pPr>
    </w:p>
    <w:sectPr w:rsidR="00F02F71" w:rsidRPr="002F241D" w:rsidSect="00B51C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B47A6F"/>
    <w:rsid w:val="00030FF1"/>
    <w:rsid w:val="00033606"/>
    <w:rsid w:val="00043F49"/>
    <w:rsid w:val="000C034D"/>
    <w:rsid w:val="000D1FFE"/>
    <w:rsid w:val="000D5425"/>
    <w:rsid w:val="001079BC"/>
    <w:rsid w:val="00123E5D"/>
    <w:rsid w:val="001268DD"/>
    <w:rsid w:val="00173C57"/>
    <w:rsid w:val="00185381"/>
    <w:rsid w:val="00195C3D"/>
    <w:rsid w:val="001A6EE3"/>
    <w:rsid w:val="001F2A7B"/>
    <w:rsid w:val="00211579"/>
    <w:rsid w:val="00242301"/>
    <w:rsid w:val="00266FC8"/>
    <w:rsid w:val="00276910"/>
    <w:rsid w:val="002C3FFB"/>
    <w:rsid w:val="002D58C1"/>
    <w:rsid w:val="002E3772"/>
    <w:rsid w:val="002F241D"/>
    <w:rsid w:val="002F786C"/>
    <w:rsid w:val="00320C2A"/>
    <w:rsid w:val="00325F1F"/>
    <w:rsid w:val="003B3CF3"/>
    <w:rsid w:val="003B7601"/>
    <w:rsid w:val="003D5F05"/>
    <w:rsid w:val="003E1BDB"/>
    <w:rsid w:val="003F0A0C"/>
    <w:rsid w:val="00440957"/>
    <w:rsid w:val="00452B44"/>
    <w:rsid w:val="0047360E"/>
    <w:rsid w:val="004A1824"/>
    <w:rsid w:val="004B5754"/>
    <w:rsid w:val="004D2509"/>
    <w:rsid w:val="004D39CF"/>
    <w:rsid w:val="004F26C2"/>
    <w:rsid w:val="004F7A1A"/>
    <w:rsid w:val="00515829"/>
    <w:rsid w:val="00540FC2"/>
    <w:rsid w:val="0055780B"/>
    <w:rsid w:val="005804D9"/>
    <w:rsid w:val="0059399E"/>
    <w:rsid w:val="0062129E"/>
    <w:rsid w:val="00621FD0"/>
    <w:rsid w:val="0065221F"/>
    <w:rsid w:val="006A7C98"/>
    <w:rsid w:val="006D1FBF"/>
    <w:rsid w:val="0071329F"/>
    <w:rsid w:val="00714809"/>
    <w:rsid w:val="00751459"/>
    <w:rsid w:val="0075485F"/>
    <w:rsid w:val="007632BD"/>
    <w:rsid w:val="00764EF8"/>
    <w:rsid w:val="007B12EC"/>
    <w:rsid w:val="007D1A5F"/>
    <w:rsid w:val="00807868"/>
    <w:rsid w:val="00843C79"/>
    <w:rsid w:val="008C705B"/>
    <w:rsid w:val="008D1974"/>
    <w:rsid w:val="009033ED"/>
    <w:rsid w:val="00915191"/>
    <w:rsid w:val="00963AFC"/>
    <w:rsid w:val="00976FD0"/>
    <w:rsid w:val="0099002F"/>
    <w:rsid w:val="009B16A2"/>
    <w:rsid w:val="00A15800"/>
    <w:rsid w:val="00A17342"/>
    <w:rsid w:val="00A60969"/>
    <w:rsid w:val="00A64238"/>
    <w:rsid w:val="00A64AAD"/>
    <w:rsid w:val="00A7450A"/>
    <w:rsid w:val="00A7584C"/>
    <w:rsid w:val="00A92FB3"/>
    <w:rsid w:val="00AC7234"/>
    <w:rsid w:val="00B47535"/>
    <w:rsid w:val="00B47A6F"/>
    <w:rsid w:val="00B51CFD"/>
    <w:rsid w:val="00B605C2"/>
    <w:rsid w:val="00B702EF"/>
    <w:rsid w:val="00B73A97"/>
    <w:rsid w:val="00B85ABB"/>
    <w:rsid w:val="00BE1ED7"/>
    <w:rsid w:val="00BF5FA6"/>
    <w:rsid w:val="00C11EF1"/>
    <w:rsid w:val="00C208CA"/>
    <w:rsid w:val="00C34345"/>
    <w:rsid w:val="00CA05A2"/>
    <w:rsid w:val="00CB4E8F"/>
    <w:rsid w:val="00CD10F1"/>
    <w:rsid w:val="00CD2B35"/>
    <w:rsid w:val="00CF30EF"/>
    <w:rsid w:val="00D35FCC"/>
    <w:rsid w:val="00D46395"/>
    <w:rsid w:val="00D60ACC"/>
    <w:rsid w:val="00D73844"/>
    <w:rsid w:val="00D748B2"/>
    <w:rsid w:val="00D85887"/>
    <w:rsid w:val="00E716F7"/>
    <w:rsid w:val="00E8392A"/>
    <w:rsid w:val="00EA7642"/>
    <w:rsid w:val="00ED450D"/>
    <w:rsid w:val="00EE0897"/>
    <w:rsid w:val="00EF7FD8"/>
    <w:rsid w:val="00F02F71"/>
    <w:rsid w:val="00F1310B"/>
    <w:rsid w:val="00F2526C"/>
    <w:rsid w:val="00F54798"/>
    <w:rsid w:val="00F63CF3"/>
    <w:rsid w:val="00F84AAC"/>
    <w:rsid w:val="00FB5D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47A6F"/>
  </w:style>
  <w:style w:type="character" w:styleId="a3">
    <w:name w:val="Hyperlink"/>
    <w:basedOn w:val="a0"/>
    <w:uiPriority w:val="99"/>
    <w:semiHidden/>
    <w:unhideWhenUsed/>
    <w:rsid w:val="00B47A6F"/>
    <w:rPr>
      <w:color w:val="0000FF"/>
      <w:u w:val="single"/>
    </w:rPr>
  </w:style>
  <w:style w:type="paragraph" w:styleId="a4">
    <w:name w:val="Normal (Web)"/>
    <w:basedOn w:val="a"/>
    <w:uiPriority w:val="99"/>
    <w:semiHidden/>
    <w:unhideWhenUsed/>
    <w:rsid w:val="002F2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74">
    <w:name w:val="s_74"/>
    <w:basedOn w:val="a"/>
    <w:rsid w:val="00714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14809"/>
  </w:style>
  <w:style w:type="paragraph" w:customStyle="1" w:styleId="s1">
    <w:name w:val="s_1"/>
    <w:basedOn w:val="a"/>
    <w:rsid w:val="00714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76910"/>
  </w:style>
  <w:style w:type="character" w:customStyle="1" w:styleId="b">
    <w:name w:val="b"/>
    <w:basedOn w:val="a0"/>
    <w:rsid w:val="00276910"/>
  </w:style>
  <w:style w:type="character" w:customStyle="1" w:styleId="i">
    <w:name w:val="i"/>
    <w:basedOn w:val="a0"/>
    <w:rsid w:val="00276910"/>
  </w:style>
  <w:style w:type="character" w:styleId="a5">
    <w:name w:val="Strong"/>
    <w:basedOn w:val="a0"/>
    <w:uiPriority w:val="22"/>
    <w:qFormat/>
    <w:rsid w:val="00B47535"/>
    <w:rPr>
      <w:b/>
      <w:bCs/>
    </w:rPr>
  </w:style>
  <w:style w:type="paragraph" w:customStyle="1" w:styleId="revannmailrucssattributepostfix">
    <w:name w:val="rev_ann_mailru_css_attribute_postfix"/>
    <w:basedOn w:val="a"/>
    <w:rsid w:val="00B475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7632BD"/>
  </w:style>
</w:styles>
</file>

<file path=word/webSettings.xml><?xml version="1.0" encoding="utf-8"?>
<w:webSettings xmlns:r="http://schemas.openxmlformats.org/officeDocument/2006/relationships" xmlns:w="http://schemas.openxmlformats.org/wordprocessingml/2006/main">
  <w:divs>
    <w:div w:id="91511347">
      <w:bodyDiv w:val="1"/>
      <w:marLeft w:val="0"/>
      <w:marRight w:val="0"/>
      <w:marTop w:val="0"/>
      <w:marBottom w:val="0"/>
      <w:divBdr>
        <w:top w:val="none" w:sz="0" w:space="0" w:color="auto"/>
        <w:left w:val="none" w:sz="0" w:space="0" w:color="auto"/>
        <w:bottom w:val="none" w:sz="0" w:space="0" w:color="auto"/>
        <w:right w:val="none" w:sz="0" w:space="0" w:color="auto"/>
      </w:divBdr>
    </w:div>
    <w:div w:id="112603740">
      <w:bodyDiv w:val="1"/>
      <w:marLeft w:val="0"/>
      <w:marRight w:val="0"/>
      <w:marTop w:val="0"/>
      <w:marBottom w:val="0"/>
      <w:divBdr>
        <w:top w:val="none" w:sz="0" w:space="0" w:color="auto"/>
        <w:left w:val="none" w:sz="0" w:space="0" w:color="auto"/>
        <w:bottom w:val="none" w:sz="0" w:space="0" w:color="auto"/>
        <w:right w:val="none" w:sz="0" w:space="0" w:color="auto"/>
      </w:divBdr>
    </w:div>
    <w:div w:id="267278929">
      <w:bodyDiv w:val="1"/>
      <w:marLeft w:val="0"/>
      <w:marRight w:val="0"/>
      <w:marTop w:val="0"/>
      <w:marBottom w:val="0"/>
      <w:divBdr>
        <w:top w:val="none" w:sz="0" w:space="0" w:color="auto"/>
        <w:left w:val="none" w:sz="0" w:space="0" w:color="auto"/>
        <w:bottom w:val="none" w:sz="0" w:space="0" w:color="auto"/>
        <w:right w:val="none" w:sz="0" w:space="0" w:color="auto"/>
      </w:divBdr>
    </w:div>
    <w:div w:id="301466732">
      <w:bodyDiv w:val="1"/>
      <w:marLeft w:val="0"/>
      <w:marRight w:val="0"/>
      <w:marTop w:val="0"/>
      <w:marBottom w:val="0"/>
      <w:divBdr>
        <w:top w:val="none" w:sz="0" w:space="0" w:color="auto"/>
        <w:left w:val="none" w:sz="0" w:space="0" w:color="auto"/>
        <w:bottom w:val="none" w:sz="0" w:space="0" w:color="auto"/>
        <w:right w:val="none" w:sz="0" w:space="0" w:color="auto"/>
      </w:divBdr>
      <w:divsChild>
        <w:div w:id="1235698657">
          <w:marLeft w:val="0"/>
          <w:marRight w:val="0"/>
          <w:marTop w:val="0"/>
          <w:marBottom w:val="0"/>
          <w:divBdr>
            <w:top w:val="none" w:sz="0" w:space="0" w:color="auto"/>
            <w:left w:val="none" w:sz="0" w:space="0" w:color="auto"/>
            <w:bottom w:val="none" w:sz="0" w:space="0" w:color="auto"/>
            <w:right w:val="none" w:sz="0" w:space="0" w:color="auto"/>
          </w:divBdr>
          <w:divsChild>
            <w:div w:id="1895045480">
              <w:marLeft w:val="0"/>
              <w:marRight w:val="0"/>
              <w:marTop w:val="192"/>
              <w:marBottom w:val="0"/>
              <w:divBdr>
                <w:top w:val="none" w:sz="0" w:space="0" w:color="auto"/>
                <w:left w:val="none" w:sz="0" w:space="0" w:color="auto"/>
                <w:bottom w:val="none" w:sz="0" w:space="0" w:color="auto"/>
                <w:right w:val="none" w:sz="0" w:space="0" w:color="auto"/>
              </w:divBdr>
            </w:div>
            <w:div w:id="879513772">
              <w:marLeft w:val="0"/>
              <w:marRight w:val="0"/>
              <w:marTop w:val="192"/>
              <w:marBottom w:val="0"/>
              <w:divBdr>
                <w:top w:val="none" w:sz="0" w:space="0" w:color="auto"/>
                <w:left w:val="none" w:sz="0" w:space="0" w:color="auto"/>
                <w:bottom w:val="none" w:sz="0" w:space="0" w:color="auto"/>
                <w:right w:val="none" w:sz="0" w:space="0" w:color="auto"/>
              </w:divBdr>
            </w:div>
            <w:div w:id="1793328449">
              <w:marLeft w:val="0"/>
              <w:marRight w:val="0"/>
              <w:marTop w:val="192"/>
              <w:marBottom w:val="0"/>
              <w:divBdr>
                <w:top w:val="none" w:sz="0" w:space="0" w:color="auto"/>
                <w:left w:val="none" w:sz="0" w:space="0" w:color="auto"/>
                <w:bottom w:val="none" w:sz="0" w:space="0" w:color="auto"/>
                <w:right w:val="none" w:sz="0" w:space="0" w:color="auto"/>
              </w:divBdr>
            </w:div>
            <w:div w:id="389814627">
              <w:marLeft w:val="0"/>
              <w:marRight w:val="0"/>
              <w:marTop w:val="192"/>
              <w:marBottom w:val="0"/>
              <w:divBdr>
                <w:top w:val="none" w:sz="0" w:space="0" w:color="auto"/>
                <w:left w:val="none" w:sz="0" w:space="0" w:color="auto"/>
                <w:bottom w:val="none" w:sz="0" w:space="0" w:color="auto"/>
                <w:right w:val="none" w:sz="0" w:space="0" w:color="auto"/>
              </w:divBdr>
            </w:div>
            <w:div w:id="2035883941">
              <w:marLeft w:val="0"/>
              <w:marRight w:val="0"/>
              <w:marTop w:val="192"/>
              <w:marBottom w:val="0"/>
              <w:divBdr>
                <w:top w:val="none" w:sz="0" w:space="0" w:color="auto"/>
                <w:left w:val="none" w:sz="0" w:space="0" w:color="auto"/>
                <w:bottom w:val="none" w:sz="0" w:space="0" w:color="auto"/>
                <w:right w:val="none" w:sz="0" w:space="0" w:color="auto"/>
              </w:divBdr>
            </w:div>
            <w:div w:id="202641300">
              <w:marLeft w:val="0"/>
              <w:marRight w:val="0"/>
              <w:marTop w:val="192"/>
              <w:marBottom w:val="0"/>
              <w:divBdr>
                <w:top w:val="none" w:sz="0" w:space="0" w:color="auto"/>
                <w:left w:val="none" w:sz="0" w:space="0" w:color="auto"/>
                <w:bottom w:val="none" w:sz="0" w:space="0" w:color="auto"/>
                <w:right w:val="none" w:sz="0" w:space="0" w:color="auto"/>
              </w:divBdr>
            </w:div>
            <w:div w:id="850410859">
              <w:marLeft w:val="0"/>
              <w:marRight w:val="0"/>
              <w:marTop w:val="192"/>
              <w:marBottom w:val="0"/>
              <w:divBdr>
                <w:top w:val="none" w:sz="0" w:space="0" w:color="auto"/>
                <w:left w:val="none" w:sz="0" w:space="0" w:color="auto"/>
                <w:bottom w:val="none" w:sz="0" w:space="0" w:color="auto"/>
                <w:right w:val="none" w:sz="0" w:space="0" w:color="auto"/>
              </w:divBdr>
            </w:div>
          </w:divsChild>
        </w:div>
        <w:div w:id="350301878">
          <w:marLeft w:val="0"/>
          <w:marRight w:val="0"/>
          <w:marTop w:val="325"/>
          <w:marBottom w:val="0"/>
          <w:divBdr>
            <w:top w:val="single" w:sz="4" w:space="4" w:color="FFE3C2"/>
            <w:left w:val="single" w:sz="4" w:space="5" w:color="FFE3C2"/>
            <w:bottom w:val="single" w:sz="4" w:space="4" w:color="FFE3C2"/>
            <w:right w:val="single" w:sz="4" w:space="5" w:color="FFE3C2"/>
          </w:divBdr>
          <w:divsChild>
            <w:div w:id="996424635">
              <w:marLeft w:val="0"/>
              <w:marRight w:val="0"/>
              <w:marTop w:val="0"/>
              <w:marBottom w:val="0"/>
              <w:divBdr>
                <w:top w:val="single" w:sz="4" w:space="0" w:color="CCCCCC"/>
                <w:left w:val="single" w:sz="4" w:space="0" w:color="CCCCCC"/>
                <w:bottom w:val="single" w:sz="4" w:space="0" w:color="CCCCCC"/>
                <w:right w:val="single" w:sz="4" w:space="0" w:color="CCCCCC"/>
              </w:divBdr>
            </w:div>
          </w:divsChild>
        </w:div>
      </w:divsChild>
    </w:div>
    <w:div w:id="316304747">
      <w:bodyDiv w:val="1"/>
      <w:marLeft w:val="0"/>
      <w:marRight w:val="0"/>
      <w:marTop w:val="0"/>
      <w:marBottom w:val="0"/>
      <w:divBdr>
        <w:top w:val="none" w:sz="0" w:space="0" w:color="auto"/>
        <w:left w:val="none" w:sz="0" w:space="0" w:color="auto"/>
        <w:bottom w:val="none" w:sz="0" w:space="0" w:color="auto"/>
        <w:right w:val="none" w:sz="0" w:space="0" w:color="auto"/>
      </w:divBdr>
    </w:div>
    <w:div w:id="447430141">
      <w:bodyDiv w:val="1"/>
      <w:marLeft w:val="0"/>
      <w:marRight w:val="0"/>
      <w:marTop w:val="0"/>
      <w:marBottom w:val="0"/>
      <w:divBdr>
        <w:top w:val="none" w:sz="0" w:space="0" w:color="auto"/>
        <w:left w:val="none" w:sz="0" w:space="0" w:color="auto"/>
        <w:bottom w:val="none" w:sz="0" w:space="0" w:color="auto"/>
        <w:right w:val="none" w:sz="0" w:space="0" w:color="auto"/>
      </w:divBdr>
      <w:divsChild>
        <w:div w:id="1403479419">
          <w:marLeft w:val="0"/>
          <w:marRight w:val="0"/>
          <w:marTop w:val="120"/>
          <w:marBottom w:val="0"/>
          <w:divBdr>
            <w:top w:val="none" w:sz="0" w:space="0" w:color="auto"/>
            <w:left w:val="none" w:sz="0" w:space="0" w:color="auto"/>
            <w:bottom w:val="none" w:sz="0" w:space="0" w:color="auto"/>
            <w:right w:val="none" w:sz="0" w:space="0" w:color="auto"/>
          </w:divBdr>
        </w:div>
        <w:div w:id="930745996">
          <w:marLeft w:val="0"/>
          <w:marRight w:val="0"/>
          <w:marTop w:val="120"/>
          <w:marBottom w:val="0"/>
          <w:divBdr>
            <w:top w:val="none" w:sz="0" w:space="0" w:color="auto"/>
            <w:left w:val="none" w:sz="0" w:space="0" w:color="auto"/>
            <w:bottom w:val="none" w:sz="0" w:space="0" w:color="auto"/>
            <w:right w:val="none" w:sz="0" w:space="0" w:color="auto"/>
          </w:divBdr>
        </w:div>
      </w:divsChild>
    </w:div>
    <w:div w:id="480972941">
      <w:bodyDiv w:val="1"/>
      <w:marLeft w:val="0"/>
      <w:marRight w:val="0"/>
      <w:marTop w:val="0"/>
      <w:marBottom w:val="0"/>
      <w:divBdr>
        <w:top w:val="none" w:sz="0" w:space="0" w:color="auto"/>
        <w:left w:val="none" w:sz="0" w:space="0" w:color="auto"/>
        <w:bottom w:val="none" w:sz="0" w:space="0" w:color="auto"/>
        <w:right w:val="none" w:sz="0" w:space="0" w:color="auto"/>
      </w:divBdr>
    </w:div>
    <w:div w:id="487132611">
      <w:bodyDiv w:val="1"/>
      <w:marLeft w:val="0"/>
      <w:marRight w:val="0"/>
      <w:marTop w:val="0"/>
      <w:marBottom w:val="0"/>
      <w:divBdr>
        <w:top w:val="none" w:sz="0" w:space="0" w:color="auto"/>
        <w:left w:val="none" w:sz="0" w:space="0" w:color="auto"/>
        <w:bottom w:val="none" w:sz="0" w:space="0" w:color="auto"/>
        <w:right w:val="none" w:sz="0" w:space="0" w:color="auto"/>
      </w:divBdr>
      <w:divsChild>
        <w:div w:id="1724061051">
          <w:marLeft w:val="0"/>
          <w:marRight w:val="0"/>
          <w:marTop w:val="121"/>
          <w:marBottom w:val="0"/>
          <w:divBdr>
            <w:top w:val="none" w:sz="0" w:space="0" w:color="auto"/>
            <w:left w:val="none" w:sz="0" w:space="0" w:color="auto"/>
            <w:bottom w:val="none" w:sz="0" w:space="0" w:color="auto"/>
            <w:right w:val="none" w:sz="0" w:space="0" w:color="auto"/>
          </w:divBdr>
        </w:div>
        <w:div w:id="385182022">
          <w:marLeft w:val="0"/>
          <w:marRight w:val="0"/>
          <w:marTop w:val="121"/>
          <w:marBottom w:val="0"/>
          <w:divBdr>
            <w:top w:val="none" w:sz="0" w:space="0" w:color="auto"/>
            <w:left w:val="none" w:sz="0" w:space="0" w:color="auto"/>
            <w:bottom w:val="none" w:sz="0" w:space="0" w:color="auto"/>
            <w:right w:val="none" w:sz="0" w:space="0" w:color="auto"/>
          </w:divBdr>
        </w:div>
        <w:div w:id="1477070049">
          <w:marLeft w:val="0"/>
          <w:marRight w:val="0"/>
          <w:marTop w:val="121"/>
          <w:marBottom w:val="0"/>
          <w:divBdr>
            <w:top w:val="none" w:sz="0" w:space="0" w:color="auto"/>
            <w:left w:val="none" w:sz="0" w:space="0" w:color="auto"/>
            <w:bottom w:val="none" w:sz="0" w:space="0" w:color="auto"/>
            <w:right w:val="none" w:sz="0" w:space="0" w:color="auto"/>
          </w:divBdr>
        </w:div>
        <w:div w:id="1988971167">
          <w:marLeft w:val="0"/>
          <w:marRight w:val="0"/>
          <w:marTop w:val="121"/>
          <w:marBottom w:val="0"/>
          <w:divBdr>
            <w:top w:val="none" w:sz="0" w:space="0" w:color="auto"/>
            <w:left w:val="none" w:sz="0" w:space="0" w:color="auto"/>
            <w:bottom w:val="none" w:sz="0" w:space="0" w:color="auto"/>
            <w:right w:val="none" w:sz="0" w:space="0" w:color="auto"/>
          </w:divBdr>
        </w:div>
        <w:div w:id="1281760902">
          <w:marLeft w:val="0"/>
          <w:marRight w:val="0"/>
          <w:marTop w:val="121"/>
          <w:marBottom w:val="0"/>
          <w:divBdr>
            <w:top w:val="none" w:sz="0" w:space="0" w:color="auto"/>
            <w:left w:val="none" w:sz="0" w:space="0" w:color="auto"/>
            <w:bottom w:val="none" w:sz="0" w:space="0" w:color="auto"/>
            <w:right w:val="none" w:sz="0" w:space="0" w:color="auto"/>
          </w:divBdr>
        </w:div>
        <w:div w:id="441219224">
          <w:marLeft w:val="0"/>
          <w:marRight w:val="0"/>
          <w:marTop w:val="121"/>
          <w:marBottom w:val="0"/>
          <w:divBdr>
            <w:top w:val="none" w:sz="0" w:space="0" w:color="auto"/>
            <w:left w:val="none" w:sz="0" w:space="0" w:color="auto"/>
            <w:bottom w:val="none" w:sz="0" w:space="0" w:color="auto"/>
            <w:right w:val="none" w:sz="0" w:space="0" w:color="auto"/>
          </w:divBdr>
        </w:div>
        <w:div w:id="429857304">
          <w:marLeft w:val="0"/>
          <w:marRight w:val="0"/>
          <w:marTop w:val="0"/>
          <w:marBottom w:val="0"/>
          <w:divBdr>
            <w:top w:val="none" w:sz="0" w:space="0" w:color="auto"/>
            <w:left w:val="none" w:sz="0" w:space="0" w:color="auto"/>
            <w:bottom w:val="none" w:sz="0" w:space="0" w:color="auto"/>
            <w:right w:val="none" w:sz="0" w:space="0" w:color="auto"/>
          </w:divBdr>
        </w:div>
      </w:divsChild>
    </w:div>
    <w:div w:id="615449053">
      <w:bodyDiv w:val="1"/>
      <w:marLeft w:val="0"/>
      <w:marRight w:val="0"/>
      <w:marTop w:val="0"/>
      <w:marBottom w:val="0"/>
      <w:divBdr>
        <w:top w:val="none" w:sz="0" w:space="0" w:color="auto"/>
        <w:left w:val="none" w:sz="0" w:space="0" w:color="auto"/>
        <w:bottom w:val="none" w:sz="0" w:space="0" w:color="auto"/>
        <w:right w:val="none" w:sz="0" w:space="0" w:color="auto"/>
      </w:divBdr>
    </w:div>
    <w:div w:id="787744184">
      <w:bodyDiv w:val="1"/>
      <w:marLeft w:val="0"/>
      <w:marRight w:val="0"/>
      <w:marTop w:val="0"/>
      <w:marBottom w:val="0"/>
      <w:divBdr>
        <w:top w:val="none" w:sz="0" w:space="0" w:color="auto"/>
        <w:left w:val="none" w:sz="0" w:space="0" w:color="auto"/>
        <w:bottom w:val="none" w:sz="0" w:space="0" w:color="auto"/>
        <w:right w:val="none" w:sz="0" w:space="0" w:color="auto"/>
      </w:divBdr>
    </w:div>
    <w:div w:id="798841661">
      <w:bodyDiv w:val="1"/>
      <w:marLeft w:val="0"/>
      <w:marRight w:val="0"/>
      <w:marTop w:val="0"/>
      <w:marBottom w:val="0"/>
      <w:divBdr>
        <w:top w:val="none" w:sz="0" w:space="0" w:color="auto"/>
        <w:left w:val="none" w:sz="0" w:space="0" w:color="auto"/>
        <w:bottom w:val="none" w:sz="0" w:space="0" w:color="auto"/>
        <w:right w:val="none" w:sz="0" w:space="0" w:color="auto"/>
      </w:divBdr>
      <w:divsChild>
        <w:div w:id="1975405046">
          <w:marLeft w:val="0"/>
          <w:marRight w:val="0"/>
          <w:marTop w:val="192"/>
          <w:marBottom w:val="0"/>
          <w:divBdr>
            <w:top w:val="none" w:sz="0" w:space="0" w:color="auto"/>
            <w:left w:val="none" w:sz="0" w:space="0" w:color="auto"/>
            <w:bottom w:val="none" w:sz="0" w:space="0" w:color="auto"/>
            <w:right w:val="none" w:sz="0" w:space="0" w:color="auto"/>
          </w:divBdr>
        </w:div>
        <w:div w:id="1912424133">
          <w:marLeft w:val="0"/>
          <w:marRight w:val="0"/>
          <w:marTop w:val="192"/>
          <w:marBottom w:val="0"/>
          <w:divBdr>
            <w:top w:val="none" w:sz="0" w:space="0" w:color="auto"/>
            <w:left w:val="none" w:sz="0" w:space="0" w:color="auto"/>
            <w:bottom w:val="none" w:sz="0" w:space="0" w:color="auto"/>
            <w:right w:val="none" w:sz="0" w:space="0" w:color="auto"/>
          </w:divBdr>
        </w:div>
        <w:div w:id="566497292">
          <w:marLeft w:val="0"/>
          <w:marRight w:val="0"/>
          <w:marTop w:val="192"/>
          <w:marBottom w:val="0"/>
          <w:divBdr>
            <w:top w:val="none" w:sz="0" w:space="0" w:color="auto"/>
            <w:left w:val="none" w:sz="0" w:space="0" w:color="auto"/>
            <w:bottom w:val="none" w:sz="0" w:space="0" w:color="auto"/>
            <w:right w:val="none" w:sz="0" w:space="0" w:color="auto"/>
          </w:divBdr>
        </w:div>
        <w:div w:id="394469993">
          <w:marLeft w:val="0"/>
          <w:marRight w:val="0"/>
          <w:marTop w:val="192"/>
          <w:marBottom w:val="0"/>
          <w:divBdr>
            <w:top w:val="none" w:sz="0" w:space="0" w:color="auto"/>
            <w:left w:val="none" w:sz="0" w:space="0" w:color="auto"/>
            <w:bottom w:val="none" w:sz="0" w:space="0" w:color="auto"/>
            <w:right w:val="none" w:sz="0" w:space="0" w:color="auto"/>
          </w:divBdr>
        </w:div>
        <w:div w:id="732704079">
          <w:marLeft w:val="0"/>
          <w:marRight w:val="0"/>
          <w:marTop w:val="192"/>
          <w:marBottom w:val="0"/>
          <w:divBdr>
            <w:top w:val="none" w:sz="0" w:space="0" w:color="auto"/>
            <w:left w:val="none" w:sz="0" w:space="0" w:color="auto"/>
            <w:bottom w:val="none" w:sz="0" w:space="0" w:color="auto"/>
            <w:right w:val="none" w:sz="0" w:space="0" w:color="auto"/>
          </w:divBdr>
        </w:div>
        <w:div w:id="1354310156">
          <w:marLeft w:val="0"/>
          <w:marRight w:val="0"/>
          <w:marTop w:val="192"/>
          <w:marBottom w:val="0"/>
          <w:divBdr>
            <w:top w:val="none" w:sz="0" w:space="0" w:color="auto"/>
            <w:left w:val="none" w:sz="0" w:space="0" w:color="auto"/>
            <w:bottom w:val="none" w:sz="0" w:space="0" w:color="auto"/>
            <w:right w:val="none" w:sz="0" w:space="0" w:color="auto"/>
          </w:divBdr>
        </w:div>
      </w:divsChild>
    </w:div>
    <w:div w:id="945117341">
      <w:bodyDiv w:val="1"/>
      <w:marLeft w:val="0"/>
      <w:marRight w:val="0"/>
      <w:marTop w:val="0"/>
      <w:marBottom w:val="0"/>
      <w:divBdr>
        <w:top w:val="none" w:sz="0" w:space="0" w:color="auto"/>
        <w:left w:val="none" w:sz="0" w:space="0" w:color="auto"/>
        <w:bottom w:val="none" w:sz="0" w:space="0" w:color="auto"/>
        <w:right w:val="none" w:sz="0" w:space="0" w:color="auto"/>
      </w:divBdr>
    </w:div>
    <w:div w:id="1078096350">
      <w:bodyDiv w:val="1"/>
      <w:marLeft w:val="0"/>
      <w:marRight w:val="0"/>
      <w:marTop w:val="0"/>
      <w:marBottom w:val="0"/>
      <w:divBdr>
        <w:top w:val="none" w:sz="0" w:space="0" w:color="auto"/>
        <w:left w:val="none" w:sz="0" w:space="0" w:color="auto"/>
        <w:bottom w:val="none" w:sz="0" w:space="0" w:color="auto"/>
        <w:right w:val="none" w:sz="0" w:space="0" w:color="auto"/>
      </w:divBdr>
      <w:divsChild>
        <w:div w:id="950167427">
          <w:marLeft w:val="0"/>
          <w:marRight w:val="0"/>
          <w:marTop w:val="192"/>
          <w:marBottom w:val="0"/>
          <w:divBdr>
            <w:top w:val="none" w:sz="0" w:space="0" w:color="auto"/>
            <w:left w:val="none" w:sz="0" w:space="0" w:color="auto"/>
            <w:bottom w:val="none" w:sz="0" w:space="0" w:color="auto"/>
            <w:right w:val="none" w:sz="0" w:space="0" w:color="auto"/>
          </w:divBdr>
        </w:div>
        <w:div w:id="1173645544">
          <w:marLeft w:val="0"/>
          <w:marRight w:val="0"/>
          <w:marTop w:val="192"/>
          <w:marBottom w:val="0"/>
          <w:divBdr>
            <w:top w:val="none" w:sz="0" w:space="0" w:color="auto"/>
            <w:left w:val="none" w:sz="0" w:space="0" w:color="auto"/>
            <w:bottom w:val="none" w:sz="0" w:space="0" w:color="auto"/>
            <w:right w:val="none" w:sz="0" w:space="0" w:color="auto"/>
          </w:divBdr>
        </w:div>
      </w:divsChild>
    </w:div>
    <w:div w:id="1179268913">
      <w:bodyDiv w:val="1"/>
      <w:marLeft w:val="0"/>
      <w:marRight w:val="0"/>
      <w:marTop w:val="0"/>
      <w:marBottom w:val="0"/>
      <w:divBdr>
        <w:top w:val="none" w:sz="0" w:space="0" w:color="auto"/>
        <w:left w:val="none" w:sz="0" w:space="0" w:color="auto"/>
        <w:bottom w:val="none" w:sz="0" w:space="0" w:color="auto"/>
        <w:right w:val="none" w:sz="0" w:space="0" w:color="auto"/>
      </w:divBdr>
    </w:div>
    <w:div w:id="1328746415">
      <w:bodyDiv w:val="1"/>
      <w:marLeft w:val="0"/>
      <w:marRight w:val="0"/>
      <w:marTop w:val="0"/>
      <w:marBottom w:val="0"/>
      <w:divBdr>
        <w:top w:val="none" w:sz="0" w:space="0" w:color="auto"/>
        <w:left w:val="none" w:sz="0" w:space="0" w:color="auto"/>
        <w:bottom w:val="none" w:sz="0" w:space="0" w:color="auto"/>
        <w:right w:val="none" w:sz="0" w:space="0" w:color="auto"/>
      </w:divBdr>
      <w:divsChild>
        <w:div w:id="1343052794">
          <w:marLeft w:val="0"/>
          <w:marRight w:val="0"/>
          <w:marTop w:val="120"/>
          <w:marBottom w:val="0"/>
          <w:divBdr>
            <w:top w:val="none" w:sz="0" w:space="0" w:color="auto"/>
            <w:left w:val="none" w:sz="0" w:space="0" w:color="auto"/>
            <w:bottom w:val="none" w:sz="0" w:space="0" w:color="auto"/>
            <w:right w:val="none" w:sz="0" w:space="0" w:color="auto"/>
          </w:divBdr>
        </w:div>
        <w:div w:id="834758280">
          <w:marLeft w:val="0"/>
          <w:marRight w:val="0"/>
          <w:marTop w:val="120"/>
          <w:marBottom w:val="0"/>
          <w:divBdr>
            <w:top w:val="none" w:sz="0" w:space="0" w:color="auto"/>
            <w:left w:val="none" w:sz="0" w:space="0" w:color="auto"/>
            <w:bottom w:val="none" w:sz="0" w:space="0" w:color="auto"/>
            <w:right w:val="none" w:sz="0" w:space="0" w:color="auto"/>
          </w:divBdr>
        </w:div>
        <w:div w:id="519516734">
          <w:marLeft w:val="0"/>
          <w:marRight w:val="0"/>
          <w:marTop w:val="120"/>
          <w:marBottom w:val="0"/>
          <w:divBdr>
            <w:top w:val="none" w:sz="0" w:space="0" w:color="auto"/>
            <w:left w:val="none" w:sz="0" w:space="0" w:color="auto"/>
            <w:bottom w:val="none" w:sz="0" w:space="0" w:color="auto"/>
            <w:right w:val="none" w:sz="0" w:space="0" w:color="auto"/>
          </w:divBdr>
        </w:div>
        <w:div w:id="481431814">
          <w:marLeft w:val="0"/>
          <w:marRight w:val="0"/>
          <w:marTop w:val="120"/>
          <w:marBottom w:val="0"/>
          <w:divBdr>
            <w:top w:val="none" w:sz="0" w:space="0" w:color="auto"/>
            <w:left w:val="none" w:sz="0" w:space="0" w:color="auto"/>
            <w:bottom w:val="none" w:sz="0" w:space="0" w:color="auto"/>
            <w:right w:val="none" w:sz="0" w:space="0" w:color="auto"/>
          </w:divBdr>
        </w:div>
        <w:div w:id="567110046">
          <w:marLeft w:val="0"/>
          <w:marRight w:val="0"/>
          <w:marTop w:val="120"/>
          <w:marBottom w:val="0"/>
          <w:divBdr>
            <w:top w:val="none" w:sz="0" w:space="0" w:color="auto"/>
            <w:left w:val="none" w:sz="0" w:space="0" w:color="auto"/>
            <w:bottom w:val="none" w:sz="0" w:space="0" w:color="auto"/>
            <w:right w:val="none" w:sz="0" w:space="0" w:color="auto"/>
          </w:divBdr>
        </w:div>
        <w:div w:id="2062052931">
          <w:marLeft w:val="0"/>
          <w:marRight w:val="0"/>
          <w:marTop w:val="120"/>
          <w:marBottom w:val="0"/>
          <w:divBdr>
            <w:top w:val="none" w:sz="0" w:space="0" w:color="auto"/>
            <w:left w:val="none" w:sz="0" w:space="0" w:color="auto"/>
            <w:bottom w:val="none" w:sz="0" w:space="0" w:color="auto"/>
            <w:right w:val="none" w:sz="0" w:space="0" w:color="auto"/>
          </w:divBdr>
        </w:div>
        <w:div w:id="663975996">
          <w:marLeft w:val="0"/>
          <w:marRight w:val="0"/>
          <w:marTop w:val="120"/>
          <w:marBottom w:val="0"/>
          <w:divBdr>
            <w:top w:val="none" w:sz="0" w:space="0" w:color="auto"/>
            <w:left w:val="none" w:sz="0" w:space="0" w:color="auto"/>
            <w:bottom w:val="none" w:sz="0" w:space="0" w:color="auto"/>
            <w:right w:val="none" w:sz="0" w:space="0" w:color="auto"/>
          </w:divBdr>
        </w:div>
        <w:div w:id="1018383475">
          <w:marLeft w:val="0"/>
          <w:marRight w:val="0"/>
          <w:marTop w:val="120"/>
          <w:marBottom w:val="0"/>
          <w:divBdr>
            <w:top w:val="none" w:sz="0" w:space="0" w:color="auto"/>
            <w:left w:val="none" w:sz="0" w:space="0" w:color="auto"/>
            <w:bottom w:val="none" w:sz="0" w:space="0" w:color="auto"/>
            <w:right w:val="none" w:sz="0" w:space="0" w:color="auto"/>
          </w:divBdr>
        </w:div>
        <w:div w:id="2082217926">
          <w:marLeft w:val="0"/>
          <w:marRight w:val="0"/>
          <w:marTop w:val="120"/>
          <w:marBottom w:val="0"/>
          <w:divBdr>
            <w:top w:val="none" w:sz="0" w:space="0" w:color="auto"/>
            <w:left w:val="none" w:sz="0" w:space="0" w:color="auto"/>
            <w:bottom w:val="none" w:sz="0" w:space="0" w:color="auto"/>
            <w:right w:val="none" w:sz="0" w:space="0" w:color="auto"/>
          </w:divBdr>
        </w:div>
        <w:div w:id="231047075">
          <w:marLeft w:val="0"/>
          <w:marRight w:val="0"/>
          <w:marTop w:val="120"/>
          <w:marBottom w:val="0"/>
          <w:divBdr>
            <w:top w:val="none" w:sz="0" w:space="0" w:color="auto"/>
            <w:left w:val="none" w:sz="0" w:space="0" w:color="auto"/>
            <w:bottom w:val="none" w:sz="0" w:space="0" w:color="auto"/>
            <w:right w:val="none" w:sz="0" w:space="0" w:color="auto"/>
          </w:divBdr>
        </w:div>
      </w:divsChild>
    </w:div>
    <w:div w:id="1415928618">
      <w:bodyDiv w:val="1"/>
      <w:marLeft w:val="0"/>
      <w:marRight w:val="0"/>
      <w:marTop w:val="0"/>
      <w:marBottom w:val="0"/>
      <w:divBdr>
        <w:top w:val="none" w:sz="0" w:space="0" w:color="auto"/>
        <w:left w:val="none" w:sz="0" w:space="0" w:color="auto"/>
        <w:bottom w:val="none" w:sz="0" w:space="0" w:color="auto"/>
        <w:right w:val="none" w:sz="0" w:space="0" w:color="auto"/>
      </w:divBdr>
    </w:div>
    <w:div w:id="1523741513">
      <w:bodyDiv w:val="1"/>
      <w:marLeft w:val="0"/>
      <w:marRight w:val="0"/>
      <w:marTop w:val="0"/>
      <w:marBottom w:val="0"/>
      <w:divBdr>
        <w:top w:val="none" w:sz="0" w:space="0" w:color="auto"/>
        <w:left w:val="none" w:sz="0" w:space="0" w:color="auto"/>
        <w:bottom w:val="none" w:sz="0" w:space="0" w:color="auto"/>
        <w:right w:val="none" w:sz="0" w:space="0" w:color="auto"/>
      </w:divBdr>
    </w:div>
    <w:div w:id="1567569827">
      <w:bodyDiv w:val="1"/>
      <w:marLeft w:val="0"/>
      <w:marRight w:val="0"/>
      <w:marTop w:val="0"/>
      <w:marBottom w:val="0"/>
      <w:divBdr>
        <w:top w:val="none" w:sz="0" w:space="0" w:color="auto"/>
        <w:left w:val="none" w:sz="0" w:space="0" w:color="auto"/>
        <w:bottom w:val="none" w:sz="0" w:space="0" w:color="auto"/>
        <w:right w:val="none" w:sz="0" w:space="0" w:color="auto"/>
      </w:divBdr>
    </w:div>
    <w:div w:id="1640106102">
      <w:bodyDiv w:val="1"/>
      <w:marLeft w:val="0"/>
      <w:marRight w:val="0"/>
      <w:marTop w:val="0"/>
      <w:marBottom w:val="0"/>
      <w:divBdr>
        <w:top w:val="none" w:sz="0" w:space="0" w:color="auto"/>
        <w:left w:val="none" w:sz="0" w:space="0" w:color="auto"/>
        <w:bottom w:val="none" w:sz="0" w:space="0" w:color="auto"/>
        <w:right w:val="none" w:sz="0" w:space="0" w:color="auto"/>
      </w:divBdr>
    </w:div>
    <w:div w:id="1767463126">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1">
          <w:marLeft w:val="0"/>
          <w:marRight w:val="0"/>
          <w:marTop w:val="192"/>
          <w:marBottom w:val="0"/>
          <w:divBdr>
            <w:top w:val="none" w:sz="0" w:space="0" w:color="auto"/>
            <w:left w:val="none" w:sz="0" w:space="0" w:color="auto"/>
            <w:bottom w:val="none" w:sz="0" w:space="0" w:color="auto"/>
            <w:right w:val="none" w:sz="0" w:space="0" w:color="auto"/>
          </w:divBdr>
        </w:div>
        <w:div w:id="1640575590">
          <w:marLeft w:val="0"/>
          <w:marRight w:val="0"/>
          <w:marTop w:val="192"/>
          <w:marBottom w:val="0"/>
          <w:divBdr>
            <w:top w:val="none" w:sz="0" w:space="0" w:color="auto"/>
            <w:left w:val="none" w:sz="0" w:space="0" w:color="auto"/>
            <w:bottom w:val="none" w:sz="0" w:space="0" w:color="auto"/>
            <w:right w:val="none" w:sz="0" w:space="0" w:color="auto"/>
          </w:divBdr>
        </w:div>
        <w:div w:id="447546291">
          <w:marLeft w:val="0"/>
          <w:marRight w:val="0"/>
          <w:marTop w:val="192"/>
          <w:marBottom w:val="0"/>
          <w:divBdr>
            <w:top w:val="none" w:sz="0" w:space="0" w:color="auto"/>
            <w:left w:val="none" w:sz="0" w:space="0" w:color="auto"/>
            <w:bottom w:val="none" w:sz="0" w:space="0" w:color="auto"/>
            <w:right w:val="none" w:sz="0" w:space="0" w:color="auto"/>
          </w:divBdr>
        </w:div>
        <w:div w:id="2019648528">
          <w:marLeft w:val="0"/>
          <w:marRight w:val="0"/>
          <w:marTop w:val="192"/>
          <w:marBottom w:val="0"/>
          <w:divBdr>
            <w:top w:val="none" w:sz="0" w:space="0" w:color="auto"/>
            <w:left w:val="none" w:sz="0" w:space="0" w:color="auto"/>
            <w:bottom w:val="none" w:sz="0" w:space="0" w:color="auto"/>
            <w:right w:val="none" w:sz="0" w:space="0" w:color="auto"/>
          </w:divBdr>
        </w:div>
      </w:divsChild>
    </w:div>
    <w:div w:id="1868375349">
      <w:bodyDiv w:val="1"/>
      <w:marLeft w:val="0"/>
      <w:marRight w:val="0"/>
      <w:marTop w:val="0"/>
      <w:marBottom w:val="0"/>
      <w:divBdr>
        <w:top w:val="none" w:sz="0" w:space="0" w:color="auto"/>
        <w:left w:val="none" w:sz="0" w:space="0" w:color="auto"/>
        <w:bottom w:val="none" w:sz="0" w:space="0" w:color="auto"/>
        <w:right w:val="none" w:sz="0" w:space="0" w:color="auto"/>
      </w:divBdr>
    </w:div>
    <w:div w:id="1996108593">
      <w:bodyDiv w:val="1"/>
      <w:marLeft w:val="0"/>
      <w:marRight w:val="0"/>
      <w:marTop w:val="0"/>
      <w:marBottom w:val="0"/>
      <w:divBdr>
        <w:top w:val="none" w:sz="0" w:space="0" w:color="auto"/>
        <w:left w:val="none" w:sz="0" w:space="0" w:color="auto"/>
        <w:bottom w:val="none" w:sz="0" w:space="0" w:color="auto"/>
        <w:right w:val="none" w:sz="0" w:space="0" w:color="auto"/>
      </w:divBdr>
      <w:divsChild>
        <w:div w:id="1321423345">
          <w:marLeft w:val="0"/>
          <w:marRight w:val="0"/>
          <w:marTop w:val="120"/>
          <w:marBottom w:val="0"/>
          <w:divBdr>
            <w:top w:val="none" w:sz="0" w:space="0" w:color="auto"/>
            <w:left w:val="none" w:sz="0" w:space="0" w:color="auto"/>
            <w:bottom w:val="none" w:sz="0" w:space="0" w:color="auto"/>
            <w:right w:val="none" w:sz="0" w:space="0" w:color="auto"/>
          </w:divBdr>
        </w:div>
        <w:div w:id="594676760">
          <w:marLeft w:val="0"/>
          <w:marRight w:val="0"/>
          <w:marTop w:val="120"/>
          <w:marBottom w:val="0"/>
          <w:divBdr>
            <w:top w:val="none" w:sz="0" w:space="0" w:color="auto"/>
            <w:left w:val="none" w:sz="0" w:space="0" w:color="auto"/>
            <w:bottom w:val="none" w:sz="0" w:space="0" w:color="auto"/>
            <w:right w:val="none" w:sz="0" w:space="0" w:color="auto"/>
          </w:divBdr>
        </w:div>
        <w:div w:id="80756072">
          <w:marLeft w:val="0"/>
          <w:marRight w:val="0"/>
          <w:marTop w:val="120"/>
          <w:marBottom w:val="0"/>
          <w:divBdr>
            <w:top w:val="none" w:sz="0" w:space="0" w:color="auto"/>
            <w:left w:val="none" w:sz="0" w:space="0" w:color="auto"/>
            <w:bottom w:val="none" w:sz="0" w:space="0" w:color="auto"/>
            <w:right w:val="none" w:sz="0" w:space="0" w:color="auto"/>
          </w:divBdr>
        </w:div>
        <w:div w:id="1284464249">
          <w:marLeft w:val="0"/>
          <w:marRight w:val="0"/>
          <w:marTop w:val="120"/>
          <w:marBottom w:val="0"/>
          <w:divBdr>
            <w:top w:val="none" w:sz="0" w:space="0" w:color="auto"/>
            <w:left w:val="none" w:sz="0" w:space="0" w:color="auto"/>
            <w:bottom w:val="none" w:sz="0" w:space="0" w:color="auto"/>
            <w:right w:val="none" w:sz="0" w:space="0" w:color="auto"/>
          </w:divBdr>
        </w:div>
        <w:div w:id="1956520256">
          <w:marLeft w:val="0"/>
          <w:marRight w:val="0"/>
          <w:marTop w:val="120"/>
          <w:marBottom w:val="0"/>
          <w:divBdr>
            <w:top w:val="none" w:sz="0" w:space="0" w:color="auto"/>
            <w:left w:val="none" w:sz="0" w:space="0" w:color="auto"/>
            <w:bottom w:val="none" w:sz="0" w:space="0" w:color="auto"/>
            <w:right w:val="none" w:sz="0" w:space="0" w:color="auto"/>
          </w:divBdr>
        </w:div>
        <w:div w:id="60079797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38" Type="http://schemas.openxmlformats.org/officeDocument/2006/relationships/hyperlink" Target="http://ivo.garant.ru/" TargetMode="External"/><Relationship Id="rId154"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144"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base.garant.ru/12125268/68/"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www.consultant.ru/document/cons_doc_LAW_6659/25110bf284e89644efcba097c2813f55d0adda0b/" TargetMode="External"/><Relationship Id="rId33" Type="http://schemas.openxmlformats.org/officeDocument/2006/relationships/hyperlink" Target="http://ivo.garant.ru/services/arbitr/link/96510200" TargetMode="External"/><Relationship Id="rId38" Type="http://schemas.openxmlformats.org/officeDocument/2006/relationships/hyperlink" Target="http://www.consultant.ru/document/cons_doc_LAW_179583/eaf1dfc9439dbd65824170fd23ec4b3d5b9e8006/"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base.garant.ru/71725800/" TargetMode="External"/><Relationship Id="rId129"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53"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www.consultant.ru/document/cons_doc_LAW_334270/de95390937aa3db2acf78de7fe3cadcd758f6413/"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fontTable" Target="fontTable.xml"/><Relationship Id="rId4" Type="http://schemas.openxmlformats.org/officeDocument/2006/relationships/hyperlink" Target="http://base.garant.ru/106216/" TargetMode="External"/><Relationship Id="rId9" Type="http://schemas.openxmlformats.org/officeDocument/2006/relationships/hyperlink" Target="https://base.garant.ru/12125268/741609f9002bd54a24e5c49cb5af953b/"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334270/"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www.consultant.ru/document/cons_doc_LAW_334270/2e73bcc2b59fd3445aa3788526294d4ada118f98/"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base.garant.ru/12125268/41/"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settings" Target="setting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www.consultant.ru/cabinet/stat/fd/2018-01-24/click/consultant/?dst=http%3A%2F%2Fwww.consultant.ru%2Fcons%2Fcgi%2Fonline.cgi%3Freq%3Ddoc%3Bbase%3DQUEST%3Bn%3D173618%23utm_campaign%3Dfd%26utm_source%3Dconsultant%26utm_medium%3Demail%26utm_content%3Dbody" TargetMode="External"/><Relationship Id="rId157" Type="http://schemas.openxmlformats.org/officeDocument/2006/relationships/theme" Target="theme/theme1.xm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www.consultant.ru/document/cons_doc_LAW_334270/e226bcb893f63dc79a229d3cd705a4d9b56a7431/"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base.garant.ru/12125268/41/" TargetMode="External"/><Relationship Id="rId147"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3" Type="http://schemas.openxmlformats.org/officeDocument/2006/relationships/webSettings" Target="webSettings.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18</Pages>
  <Words>11787</Words>
  <Characters>67191</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Samsung2</dc:creator>
  <cp:lastModifiedBy>Viktoriya Viktoriya</cp:lastModifiedBy>
  <cp:revision>35</cp:revision>
  <dcterms:created xsi:type="dcterms:W3CDTF">2019-07-29T15:59:00Z</dcterms:created>
  <dcterms:modified xsi:type="dcterms:W3CDTF">2021-08-19T04:55:00Z</dcterms:modified>
</cp:coreProperties>
</file>